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6BB1" w14:textId="77777777" w:rsidR="008D7FCD" w:rsidRDefault="00E47E28" w:rsidP="00E47E28">
      <w:pPr>
        <w:jc w:val="center"/>
        <w:rPr>
          <w:b/>
        </w:rPr>
      </w:pPr>
      <w:r>
        <w:rPr>
          <w:b/>
        </w:rPr>
        <w:t>Understanding the Meaning of a Text</w:t>
      </w:r>
    </w:p>
    <w:p w14:paraId="7EEE24C3" w14:textId="77777777" w:rsidR="00E47E28" w:rsidRDefault="00E47E28" w:rsidP="00E47E28">
      <w:pPr>
        <w:jc w:val="center"/>
        <w:rPr>
          <w:b/>
          <w:i/>
        </w:rPr>
      </w:pPr>
      <w:r>
        <w:rPr>
          <w:b/>
        </w:rPr>
        <w:t xml:space="preserve">Today: </w:t>
      </w:r>
      <w:r>
        <w:rPr>
          <w:b/>
          <w:i/>
        </w:rPr>
        <w:t>Interpretation &amp; Correlation</w:t>
      </w:r>
    </w:p>
    <w:p w14:paraId="11054747" w14:textId="77777777" w:rsidR="00A24365" w:rsidRDefault="00A24365" w:rsidP="00A24365">
      <w:pPr>
        <w:rPr>
          <w:b/>
        </w:rPr>
      </w:pPr>
      <w:r>
        <w:rPr>
          <w:b/>
        </w:rPr>
        <w:t>4 parts to Bible Study:</w:t>
      </w:r>
    </w:p>
    <w:p w14:paraId="128C1AC7" w14:textId="77777777" w:rsidR="00A24365" w:rsidRDefault="00A24365" w:rsidP="00A24365">
      <w:pPr>
        <w:rPr>
          <w:b/>
        </w:rPr>
      </w:pPr>
      <w:r>
        <w:rPr>
          <w:b/>
          <w:color w:val="FF0000"/>
        </w:rPr>
        <w:t xml:space="preserve">Observation:  </w:t>
      </w:r>
      <w:r>
        <w:rPr>
          <w:b/>
        </w:rPr>
        <w:t xml:space="preserve">What does it </w:t>
      </w:r>
      <w:r w:rsidRPr="006369F5">
        <w:rPr>
          <w:b/>
          <w:i/>
          <w:u w:val="single"/>
        </w:rPr>
        <w:t>say</w:t>
      </w:r>
      <w:r>
        <w:rPr>
          <w:b/>
        </w:rPr>
        <w:t xml:space="preserve">?  </w:t>
      </w:r>
      <w:r>
        <w:rPr>
          <w:b/>
          <w:color w:val="FF0000"/>
        </w:rPr>
        <w:t xml:space="preserve">Interpretation:  </w:t>
      </w:r>
      <w:r>
        <w:rPr>
          <w:b/>
        </w:rPr>
        <w:t xml:space="preserve">What does it </w:t>
      </w:r>
      <w:r w:rsidRPr="006369F5">
        <w:rPr>
          <w:b/>
          <w:i/>
          <w:u w:val="single"/>
        </w:rPr>
        <w:t>mean</w:t>
      </w:r>
      <w:r w:rsidR="006369F5">
        <w:rPr>
          <w:b/>
        </w:rPr>
        <w:t>?</w:t>
      </w:r>
    </w:p>
    <w:p w14:paraId="23EC0FAC" w14:textId="77777777" w:rsidR="006369F5" w:rsidRPr="006369F5" w:rsidRDefault="006369F5" w:rsidP="00A24365">
      <w:pPr>
        <w:rPr>
          <w:b/>
        </w:rPr>
      </w:pPr>
      <w:r>
        <w:rPr>
          <w:b/>
          <w:color w:val="FF0000"/>
        </w:rPr>
        <w:t xml:space="preserve">Correlation: </w:t>
      </w:r>
      <w:r>
        <w:rPr>
          <w:b/>
        </w:rPr>
        <w:t xml:space="preserve">What </w:t>
      </w:r>
      <w:r>
        <w:rPr>
          <w:b/>
          <w:i/>
          <w:u w:val="single"/>
        </w:rPr>
        <w:t>other verses</w:t>
      </w:r>
      <w:r>
        <w:rPr>
          <w:b/>
        </w:rPr>
        <w:t xml:space="preserve"> explain it? </w:t>
      </w:r>
      <w:r>
        <w:rPr>
          <w:b/>
          <w:color w:val="FF0000"/>
        </w:rPr>
        <w:t xml:space="preserve">Application:  </w:t>
      </w:r>
      <w:r>
        <w:rPr>
          <w:b/>
        </w:rPr>
        <w:t xml:space="preserve">What </w:t>
      </w:r>
      <w:r>
        <w:rPr>
          <w:b/>
          <w:i/>
          <w:u w:val="single"/>
        </w:rPr>
        <w:t>will I DO</w:t>
      </w:r>
      <w:r>
        <w:rPr>
          <w:b/>
        </w:rPr>
        <w:t xml:space="preserve"> about it?</w:t>
      </w:r>
    </w:p>
    <w:p w14:paraId="322208FC" w14:textId="77777777" w:rsidR="00A24365" w:rsidRDefault="00A24365" w:rsidP="00E47E28">
      <w:pPr>
        <w:jc w:val="center"/>
        <w:rPr>
          <w:b/>
        </w:rPr>
      </w:pPr>
    </w:p>
    <w:p w14:paraId="5EBF7AAB" w14:textId="77777777" w:rsidR="00E47E28" w:rsidRDefault="00E47E28" w:rsidP="00E47E28">
      <w:pPr>
        <w:jc w:val="center"/>
        <w:rPr>
          <w:b/>
        </w:rPr>
      </w:pPr>
      <w:r>
        <w:rPr>
          <w:b/>
        </w:rPr>
        <w:t>John 15: 1-17</w:t>
      </w:r>
    </w:p>
    <w:p w14:paraId="72D1EB21" w14:textId="77777777" w:rsidR="00E47E28" w:rsidRDefault="00E47E28" w:rsidP="00E47E28">
      <w:pPr>
        <w:jc w:val="center"/>
        <w:rPr>
          <w:b/>
          <w:color w:val="FF0000"/>
        </w:rPr>
      </w:pPr>
      <w:r>
        <w:rPr>
          <w:b/>
          <w:color w:val="FF0000"/>
        </w:rPr>
        <w:t>Problem Verse- v. 6</w:t>
      </w:r>
    </w:p>
    <w:p w14:paraId="7A36383C" w14:textId="77777777" w:rsidR="00E47E28" w:rsidRDefault="0075631F" w:rsidP="00E47E28">
      <w:pPr>
        <w:rPr>
          <w:b/>
        </w:rPr>
      </w:pPr>
      <w:r>
        <w:rPr>
          <w:b/>
        </w:rPr>
        <w:t>Read it.  Then model how to get the right meaning.</w:t>
      </w:r>
    </w:p>
    <w:p w14:paraId="0D1861B1" w14:textId="77777777" w:rsidR="0075631F" w:rsidRDefault="0075631F" w:rsidP="00E47E28">
      <w:pPr>
        <w:rPr>
          <w:b/>
        </w:rPr>
      </w:pPr>
      <w:r>
        <w:rPr>
          <w:b/>
        </w:rPr>
        <w:t xml:space="preserve">Heard: </w:t>
      </w:r>
      <w:r>
        <w:rPr>
          <w:b/>
          <w:i/>
        </w:rPr>
        <w:t xml:space="preserve">“God doesn't expect us to be successful, just faithful.”  </w:t>
      </w:r>
      <w:r>
        <w:rPr>
          <w:b/>
        </w:rPr>
        <w:t>Only ½ right!</w:t>
      </w:r>
    </w:p>
    <w:p w14:paraId="7B687B92" w14:textId="77777777" w:rsidR="0075631F" w:rsidRPr="0075631F" w:rsidRDefault="0075631F" w:rsidP="00E47E28">
      <w:pPr>
        <w:rPr>
          <w:b/>
        </w:rPr>
      </w:pPr>
      <w:r>
        <w:rPr>
          <w:b/>
        </w:rPr>
        <w:t>God expects us to be FRUITFUL!!  (</w:t>
      </w:r>
      <w:proofErr w:type="gramStart"/>
      <w:r>
        <w:rPr>
          <w:b/>
        </w:rPr>
        <w:t>one</w:t>
      </w:r>
      <w:proofErr w:type="gramEnd"/>
      <w:r>
        <w:rPr>
          <w:b/>
        </w:rPr>
        <w:t xml:space="preserve"> of the great themes of the NT)</w:t>
      </w:r>
    </w:p>
    <w:p w14:paraId="725979AF" w14:textId="77777777" w:rsidR="0075631F" w:rsidRPr="0075631F" w:rsidRDefault="0075631F" w:rsidP="00E47E28">
      <w:pPr>
        <w:rPr>
          <w:b/>
        </w:rPr>
      </w:pPr>
    </w:p>
    <w:p w14:paraId="6D9E3345" w14:textId="77777777" w:rsidR="008D1944" w:rsidRPr="008D1944" w:rsidRDefault="008D1944" w:rsidP="008D1944">
      <w:pPr>
        <w:widowControl w:val="0"/>
        <w:autoSpaceDE w:val="0"/>
        <w:autoSpaceDN w:val="0"/>
        <w:adjustRightInd w:val="0"/>
        <w:spacing w:after="320"/>
        <w:rPr>
          <w:rFonts w:cs="Verdana"/>
        </w:rPr>
      </w:pPr>
      <w:r>
        <w:rPr>
          <w:rFonts w:cs="Verdana"/>
        </w:rPr>
        <w:t xml:space="preserve">John 15: 1-17 </w:t>
      </w:r>
      <w:r>
        <w:rPr>
          <w:rFonts w:cs="Verdana"/>
          <w:b/>
        </w:rPr>
        <w:t>1</w:t>
      </w:r>
      <w:r w:rsidRPr="008D1944">
        <w:rPr>
          <w:rFonts w:cs="Verdana"/>
        </w:rPr>
        <w:t xml:space="preserve">“I am the true vine, and my Father is the gardener. </w:t>
      </w:r>
      <w:r w:rsidRPr="008D1944">
        <w:rPr>
          <w:rFonts w:cs="Verdana"/>
          <w:b/>
          <w:bCs/>
        </w:rPr>
        <w:t>2 </w:t>
      </w:r>
      <w:r w:rsidRPr="008D1944">
        <w:rPr>
          <w:rFonts w:cs="Verdana"/>
        </w:rPr>
        <w:t xml:space="preserve">He cuts off every branch in me that bears no </w:t>
      </w:r>
      <w:r w:rsidRPr="008D1944">
        <w:rPr>
          <w:rFonts w:cs="Verdana"/>
          <w:b/>
          <w:color w:val="FF0000"/>
        </w:rPr>
        <w:t>fruit</w:t>
      </w:r>
      <w:r w:rsidRPr="008D1944">
        <w:rPr>
          <w:rFonts w:cs="Verdana"/>
        </w:rPr>
        <w:t xml:space="preserve">, while every branch that does bear </w:t>
      </w:r>
      <w:r w:rsidRPr="008D1944">
        <w:rPr>
          <w:rFonts w:cs="Verdana"/>
          <w:b/>
          <w:color w:val="FF0000"/>
        </w:rPr>
        <w:t>fruit</w:t>
      </w:r>
      <w:r w:rsidRPr="008D1944">
        <w:rPr>
          <w:rFonts w:cs="Verdana"/>
        </w:rPr>
        <w:t xml:space="preserve"> he </w:t>
      </w:r>
      <w:r w:rsidRPr="008D1944">
        <w:rPr>
          <w:rFonts w:cs="Verdana"/>
          <w:color w:val="FF0000"/>
        </w:rPr>
        <w:t>prunes</w:t>
      </w:r>
      <w:r>
        <w:rPr>
          <w:rFonts w:cs="Verdana"/>
          <w:b/>
          <w:bCs/>
        </w:rPr>
        <w:t xml:space="preserve"> </w:t>
      </w:r>
      <w:r w:rsidRPr="008D1944">
        <w:rPr>
          <w:rFonts w:cs="Verdana"/>
        </w:rPr>
        <w:t xml:space="preserve">so that it will be even more </w:t>
      </w:r>
      <w:r w:rsidRPr="008D1944">
        <w:rPr>
          <w:rFonts w:cs="Verdana"/>
          <w:b/>
          <w:color w:val="FF0000"/>
        </w:rPr>
        <w:t>fruitful</w:t>
      </w:r>
      <w:r w:rsidRPr="008D1944">
        <w:rPr>
          <w:rFonts w:cs="Verdana"/>
        </w:rPr>
        <w:t xml:space="preserve">. </w:t>
      </w:r>
      <w:r w:rsidRPr="008D1944">
        <w:rPr>
          <w:rFonts w:cs="Verdana"/>
          <w:b/>
          <w:bCs/>
        </w:rPr>
        <w:t>3 </w:t>
      </w:r>
      <w:r w:rsidRPr="008D1944">
        <w:rPr>
          <w:rFonts w:cs="Verdana"/>
        </w:rPr>
        <w:t xml:space="preserve">You are already clean because of the word I have spoken to you. </w:t>
      </w:r>
      <w:r w:rsidRPr="008D1944">
        <w:rPr>
          <w:rFonts w:cs="Verdana"/>
          <w:b/>
          <w:bCs/>
        </w:rPr>
        <w:t>4 </w:t>
      </w:r>
      <w:r w:rsidRPr="008D1944">
        <w:rPr>
          <w:rFonts w:cs="Verdana"/>
        </w:rPr>
        <w:t xml:space="preserve">Remain in me, as I also remain in you. No branch can bear </w:t>
      </w:r>
      <w:r w:rsidRPr="008D1944">
        <w:rPr>
          <w:rFonts w:cs="Verdana"/>
          <w:b/>
          <w:color w:val="FF0000"/>
        </w:rPr>
        <w:t>fruit</w:t>
      </w:r>
      <w:r w:rsidRPr="008D1944">
        <w:rPr>
          <w:rFonts w:cs="Verdana"/>
        </w:rPr>
        <w:t xml:space="preserve"> by itself; it must remain in the vine. Neither can you bear </w:t>
      </w:r>
      <w:r w:rsidRPr="008D1944">
        <w:rPr>
          <w:rFonts w:cs="Verdana"/>
          <w:b/>
          <w:color w:val="FF0000"/>
        </w:rPr>
        <w:t>fruit</w:t>
      </w:r>
      <w:r w:rsidRPr="008D1944">
        <w:rPr>
          <w:rFonts w:cs="Verdana"/>
        </w:rPr>
        <w:t xml:space="preserve"> unless you remain in me.</w:t>
      </w:r>
    </w:p>
    <w:p w14:paraId="6921D247" w14:textId="77777777" w:rsidR="008D1944" w:rsidRPr="008D1944" w:rsidRDefault="008D1944" w:rsidP="008D1944">
      <w:pPr>
        <w:widowControl w:val="0"/>
        <w:autoSpaceDE w:val="0"/>
        <w:autoSpaceDN w:val="0"/>
        <w:adjustRightInd w:val="0"/>
        <w:spacing w:after="320"/>
        <w:rPr>
          <w:rFonts w:cs="Verdana"/>
        </w:rPr>
      </w:pPr>
      <w:r w:rsidRPr="008D1944">
        <w:rPr>
          <w:rFonts w:cs="Verdana"/>
          <w:b/>
          <w:bCs/>
        </w:rPr>
        <w:t>5 </w:t>
      </w:r>
      <w:r w:rsidRPr="008D1944">
        <w:rPr>
          <w:rFonts w:cs="Verdana"/>
        </w:rPr>
        <w:t xml:space="preserve">“I am the vine; you are the branches. If you remain in me and I in you, you will bear much </w:t>
      </w:r>
      <w:r w:rsidRPr="008D1944">
        <w:rPr>
          <w:rFonts w:cs="Verdana"/>
          <w:b/>
          <w:color w:val="FF0000"/>
        </w:rPr>
        <w:t>fruit</w:t>
      </w:r>
      <w:r w:rsidRPr="008D1944">
        <w:rPr>
          <w:rFonts w:cs="Verdana"/>
        </w:rPr>
        <w:t xml:space="preserve">; apart from me you can do nothing. </w:t>
      </w:r>
      <w:r w:rsidRPr="008D1944">
        <w:rPr>
          <w:rFonts w:cs="Verdana"/>
          <w:b/>
          <w:bCs/>
        </w:rPr>
        <w:t>6 </w:t>
      </w:r>
      <w:r w:rsidRPr="008D1944">
        <w:rPr>
          <w:rFonts w:cs="Verdana"/>
          <w:color w:val="FF0000"/>
        </w:rPr>
        <w:t>If you do not remain in me, you are like a branch that is thrown away and withers; such branches are picked up, thrown into the fire and burned.</w:t>
      </w:r>
      <w:r w:rsidRPr="008D1944">
        <w:rPr>
          <w:rFonts w:cs="Verdana"/>
        </w:rPr>
        <w:t xml:space="preserve"> </w:t>
      </w:r>
      <w:r w:rsidRPr="008D1944">
        <w:rPr>
          <w:rFonts w:cs="Verdana"/>
          <w:b/>
          <w:bCs/>
        </w:rPr>
        <w:t>7 </w:t>
      </w:r>
      <w:r w:rsidRPr="008D1944">
        <w:rPr>
          <w:rFonts w:cs="Verdana"/>
        </w:rPr>
        <w:t xml:space="preserve">If you remain in me and my words remain in you, ask whatever you wish, and it will be done for you. </w:t>
      </w:r>
      <w:r w:rsidRPr="008D1944">
        <w:rPr>
          <w:rFonts w:cs="Verdana"/>
          <w:b/>
          <w:bCs/>
        </w:rPr>
        <w:t>8 </w:t>
      </w:r>
      <w:r w:rsidRPr="008D1944">
        <w:rPr>
          <w:rFonts w:cs="Verdana"/>
        </w:rPr>
        <w:t xml:space="preserve">This is to my Father’s glory, that you bear </w:t>
      </w:r>
      <w:r w:rsidRPr="008D1944">
        <w:rPr>
          <w:rFonts w:cs="Verdana"/>
          <w:b/>
          <w:color w:val="FF0000"/>
        </w:rPr>
        <w:t>much</w:t>
      </w:r>
      <w:r w:rsidRPr="008D1944">
        <w:rPr>
          <w:rFonts w:cs="Verdana"/>
        </w:rPr>
        <w:t xml:space="preserve"> fruit, showing yourselves to be my disciples.</w:t>
      </w:r>
    </w:p>
    <w:p w14:paraId="518CE381" w14:textId="77777777" w:rsidR="008D1944" w:rsidRDefault="008D1944" w:rsidP="008D1944">
      <w:pPr>
        <w:widowControl w:val="0"/>
        <w:autoSpaceDE w:val="0"/>
        <w:autoSpaceDN w:val="0"/>
        <w:adjustRightInd w:val="0"/>
        <w:spacing w:after="320"/>
        <w:rPr>
          <w:rFonts w:cs="Verdana"/>
        </w:rPr>
      </w:pPr>
      <w:r w:rsidRPr="008D1944">
        <w:rPr>
          <w:rFonts w:cs="Verdana"/>
          <w:b/>
          <w:bCs/>
        </w:rPr>
        <w:t>9 </w:t>
      </w:r>
      <w:r w:rsidRPr="008D1944">
        <w:rPr>
          <w:rFonts w:cs="Verdana"/>
        </w:rPr>
        <w:t xml:space="preserve">“As the Father has </w:t>
      </w:r>
      <w:r w:rsidRPr="008D1944">
        <w:rPr>
          <w:rFonts w:cs="Verdana"/>
          <w:b/>
          <w:color w:val="FF0000"/>
        </w:rPr>
        <w:t xml:space="preserve">loved </w:t>
      </w:r>
      <w:r w:rsidRPr="008D1944">
        <w:rPr>
          <w:rFonts w:cs="Verdana"/>
        </w:rPr>
        <w:t xml:space="preserve">me, so have I </w:t>
      </w:r>
      <w:r w:rsidRPr="008D1944">
        <w:rPr>
          <w:rFonts w:cs="Verdana"/>
          <w:b/>
          <w:color w:val="FF0000"/>
        </w:rPr>
        <w:t>loved</w:t>
      </w:r>
      <w:r w:rsidRPr="008D1944">
        <w:rPr>
          <w:rFonts w:cs="Verdana"/>
        </w:rPr>
        <w:t xml:space="preserve"> </w:t>
      </w:r>
      <w:proofErr w:type="gramStart"/>
      <w:r w:rsidRPr="008D1944">
        <w:rPr>
          <w:rFonts w:cs="Verdana"/>
        </w:rPr>
        <w:t>you.</w:t>
      </w:r>
      <w:proofErr w:type="gramEnd"/>
      <w:r w:rsidRPr="008D1944">
        <w:rPr>
          <w:rFonts w:cs="Verdana"/>
        </w:rPr>
        <w:t xml:space="preserve"> Now remain in my </w:t>
      </w:r>
      <w:r w:rsidRPr="008D1944">
        <w:rPr>
          <w:rFonts w:cs="Verdana"/>
          <w:b/>
          <w:color w:val="FF0000"/>
        </w:rPr>
        <w:t>love</w:t>
      </w:r>
      <w:r w:rsidRPr="008D1944">
        <w:rPr>
          <w:rFonts w:cs="Verdana"/>
        </w:rPr>
        <w:t xml:space="preserve">. </w:t>
      </w:r>
      <w:r w:rsidRPr="008D1944">
        <w:rPr>
          <w:rFonts w:cs="Verdana"/>
          <w:b/>
          <w:bCs/>
        </w:rPr>
        <w:t>10 </w:t>
      </w:r>
      <w:r w:rsidRPr="008D1944">
        <w:rPr>
          <w:rFonts w:cs="Verdana"/>
        </w:rPr>
        <w:t xml:space="preserve">If you keep my commands, you will remain in my </w:t>
      </w:r>
      <w:r w:rsidRPr="008D1944">
        <w:rPr>
          <w:rFonts w:cs="Verdana"/>
          <w:b/>
          <w:color w:val="FF0000"/>
        </w:rPr>
        <w:t>love</w:t>
      </w:r>
      <w:r w:rsidRPr="008D1944">
        <w:rPr>
          <w:rFonts w:cs="Verdana"/>
        </w:rPr>
        <w:t xml:space="preserve">, just as I have kept my Father’s commands and remain in his </w:t>
      </w:r>
      <w:r w:rsidRPr="008D1944">
        <w:rPr>
          <w:rFonts w:cs="Verdana"/>
          <w:b/>
          <w:color w:val="FF0000"/>
        </w:rPr>
        <w:t>love</w:t>
      </w:r>
      <w:r w:rsidRPr="008D1944">
        <w:rPr>
          <w:rFonts w:cs="Verdana"/>
        </w:rPr>
        <w:t xml:space="preserve">. </w:t>
      </w:r>
      <w:r w:rsidRPr="008D1944">
        <w:rPr>
          <w:rFonts w:cs="Verdana"/>
          <w:b/>
          <w:bCs/>
        </w:rPr>
        <w:t>11 </w:t>
      </w:r>
      <w:r w:rsidRPr="008D1944">
        <w:rPr>
          <w:rFonts w:cs="Verdana"/>
        </w:rPr>
        <w:t xml:space="preserve">I have told you this so that my joy may be in you and that your joy may be complete. </w:t>
      </w:r>
      <w:r w:rsidRPr="008D1944">
        <w:rPr>
          <w:rFonts w:cs="Verdana"/>
          <w:b/>
          <w:bCs/>
        </w:rPr>
        <w:t>12 </w:t>
      </w:r>
      <w:r w:rsidRPr="008D1944">
        <w:rPr>
          <w:rFonts w:cs="Verdana"/>
        </w:rPr>
        <w:t xml:space="preserve">My command is this: </w:t>
      </w:r>
      <w:r w:rsidRPr="008D1944">
        <w:rPr>
          <w:rFonts w:cs="Verdana"/>
          <w:b/>
          <w:color w:val="FF0000"/>
        </w:rPr>
        <w:t>Love</w:t>
      </w:r>
      <w:r w:rsidRPr="008D1944">
        <w:rPr>
          <w:rFonts w:cs="Verdana"/>
        </w:rPr>
        <w:t xml:space="preserve"> each other as I have </w:t>
      </w:r>
      <w:r w:rsidRPr="008D1944">
        <w:rPr>
          <w:rFonts w:cs="Verdana"/>
          <w:b/>
          <w:color w:val="FF0000"/>
        </w:rPr>
        <w:t xml:space="preserve">loved </w:t>
      </w:r>
      <w:r w:rsidRPr="008D1944">
        <w:rPr>
          <w:rFonts w:cs="Verdana"/>
        </w:rPr>
        <w:t xml:space="preserve">you. </w:t>
      </w:r>
      <w:r w:rsidRPr="008D1944">
        <w:rPr>
          <w:rFonts w:cs="Verdana"/>
          <w:b/>
          <w:bCs/>
        </w:rPr>
        <w:t>13 </w:t>
      </w:r>
      <w:r w:rsidRPr="008D1944">
        <w:rPr>
          <w:rFonts w:cs="Verdana"/>
        </w:rPr>
        <w:t xml:space="preserve">Greater </w:t>
      </w:r>
      <w:r w:rsidRPr="008D1944">
        <w:rPr>
          <w:rFonts w:cs="Verdana"/>
          <w:b/>
          <w:color w:val="FF0000"/>
        </w:rPr>
        <w:t>love</w:t>
      </w:r>
      <w:r w:rsidRPr="008D1944">
        <w:rPr>
          <w:rFonts w:cs="Verdana"/>
        </w:rPr>
        <w:t xml:space="preserve"> has no one than this: to lay down one’s life for one’s friends. </w:t>
      </w:r>
      <w:r w:rsidRPr="008D1944">
        <w:rPr>
          <w:rFonts w:cs="Verdana"/>
          <w:b/>
          <w:bCs/>
        </w:rPr>
        <w:t>14 </w:t>
      </w:r>
      <w:r w:rsidRPr="008D1944">
        <w:rPr>
          <w:rFonts w:cs="Verdana"/>
        </w:rPr>
        <w:t xml:space="preserve">You are my friends if you do what I command. </w:t>
      </w:r>
      <w:r w:rsidRPr="008D1944">
        <w:rPr>
          <w:rFonts w:cs="Verdana"/>
          <w:b/>
          <w:bCs/>
        </w:rPr>
        <w:t>15 </w:t>
      </w:r>
      <w:r w:rsidRPr="008D1944">
        <w:rPr>
          <w:rFonts w:cs="Verdana"/>
        </w:rPr>
        <w:t xml:space="preserve">I no longer call you servants, because a servant does not know his master’s business. Instead, I have called you friends, for everything that I learned from my Father I have made known to you. </w:t>
      </w:r>
      <w:r w:rsidRPr="008D1944">
        <w:rPr>
          <w:rFonts w:cs="Verdana"/>
          <w:b/>
          <w:bCs/>
        </w:rPr>
        <w:t>16 </w:t>
      </w:r>
      <w:r w:rsidRPr="008D1944">
        <w:rPr>
          <w:rFonts w:cs="Verdana"/>
        </w:rPr>
        <w:t xml:space="preserve">You did not choose me, but I chose you and appointed you so that you might go and bear </w:t>
      </w:r>
      <w:r w:rsidRPr="008D1944">
        <w:rPr>
          <w:rFonts w:cs="Verdana"/>
          <w:b/>
          <w:color w:val="FF0000"/>
        </w:rPr>
        <w:t>fruit</w:t>
      </w:r>
      <w:r w:rsidRPr="008D1944">
        <w:rPr>
          <w:rFonts w:cs="Verdana"/>
        </w:rPr>
        <w:t>—</w:t>
      </w:r>
      <w:r w:rsidRPr="008D1944">
        <w:rPr>
          <w:rFonts w:cs="Verdana"/>
          <w:b/>
          <w:color w:val="FF0000"/>
        </w:rPr>
        <w:t>fruit</w:t>
      </w:r>
      <w:r w:rsidRPr="008D1944">
        <w:rPr>
          <w:rFonts w:cs="Verdana"/>
        </w:rPr>
        <w:t xml:space="preserve"> that will last—and so that whatever you ask in my name the Father will give you. </w:t>
      </w:r>
      <w:r w:rsidRPr="008D1944">
        <w:rPr>
          <w:rFonts w:cs="Verdana"/>
          <w:b/>
          <w:bCs/>
        </w:rPr>
        <w:t>17 </w:t>
      </w:r>
      <w:r w:rsidRPr="008D1944">
        <w:rPr>
          <w:rFonts w:cs="Verdana"/>
        </w:rPr>
        <w:t xml:space="preserve">This is my command: </w:t>
      </w:r>
      <w:r w:rsidRPr="008D1944">
        <w:rPr>
          <w:rFonts w:cs="Verdana"/>
          <w:b/>
          <w:color w:val="FF0000"/>
        </w:rPr>
        <w:t>Love</w:t>
      </w:r>
      <w:r w:rsidRPr="008D1944">
        <w:rPr>
          <w:rFonts w:cs="Verdana"/>
        </w:rPr>
        <w:t xml:space="preserve"> each other.</w:t>
      </w:r>
    </w:p>
    <w:p w14:paraId="2500B36B" w14:textId="77777777" w:rsidR="0075631F" w:rsidRPr="0075631F" w:rsidRDefault="0075631F" w:rsidP="008D1944">
      <w:pPr>
        <w:widowControl w:val="0"/>
        <w:autoSpaceDE w:val="0"/>
        <w:autoSpaceDN w:val="0"/>
        <w:adjustRightInd w:val="0"/>
        <w:spacing w:after="320"/>
        <w:rPr>
          <w:rFonts w:cs="Verdana"/>
          <w:b/>
        </w:rPr>
      </w:pPr>
      <w:r>
        <w:rPr>
          <w:rFonts w:cs="Verdana"/>
        </w:rPr>
        <w:t xml:space="preserve">Read problem verse again.  Show how a verse can be misinterpreted if we ignore the rules of interpretation.  ILL:  TV and Radio preachers: “The fruit of a Christian is another Christian.  If you don't bring people to Christ, God will throw you away and you’ll burn in hell.”  </w:t>
      </w:r>
      <w:r>
        <w:rPr>
          <w:rFonts w:cs="Verdana"/>
          <w:b/>
        </w:rPr>
        <w:t xml:space="preserve">Is that what the verse means?  </w:t>
      </w:r>
      <w:r>
        <w:rPr>
          <w:rFonts w:cs="Verdana"/>
          <w:b/>
          <w:i/>
        </w:rPr>
        <w:t>Not at all!</w:t>
      </w:r>
      <w:r>
        <w:rPr>
          <w:rFonts w:cs="Verdana"/>
          <w:b/>
        </w:rPr>
        <w:t xml:space="preserve">  </w:t>
      </w:r>
      <w:proofErr w:type="gramStart"/>
      <w:r>
        <w:rPr>
          <w:rFonts w:cs="Verdana"/>
          <w:b/>
        </w:rPr>
        <w:t>A gross misinterpretation.</w:t>
      </w:r>
      <w:proofErr w:type="gramEnd"/>
      <w:r>
        <w:rPr>
          <w:rFonts w:cs="Verdana"/>
          <w:b/>
        </w:rPr>
        <w:t xml:space="preserve">  If th</w:t>
      </w:r>
      <w:r w:rsidR="000D2413">
        <w:rPr>
          <w:rFonts w:cs="Verdana"/>
          <w:b/>
        </w:rPr>
        <w:t xml:space="preserve">at were true, then </w:t>
      </w:r>
      <w:proofErr w:type="gramStart"/>
      <w:r w:rsidR="000D2413">
        <w:rPr>
          <w:rFonts w:cs="Verdana"/>
          <w:b/>
        </w:rPr>
        <w:t xml:space="preserve">our salvation is maintained </w:t>
      </w:r>
      <w:r>
        <w:rPr>
          <w:rFonts w:cs="Verdana"/>
          <w:b/>
        </w:rPr>
        <w:t>by works</w:t>
      </w:r>
      <w:proofErr w:type="gramEnd"/>
      <w:r>
        <w:rPr>
          <w:rFonts w:cs="Verdana"/>
          <w:b/>
        </w:rPr>
        <w:t>, not by grace.</w:t>
      </w:r>
    </w:p>
    <w:p w14:paraId="26EFC466" w14:textId="77777777" w:rsidR="008D1944" w:rsidRDefault="008D1944" w:rsidP="00E47E28">
      <w:pPr>
        <w:rPr>
          <w:b/>
          <w:color w:val="FF0000"/>
        </w:rPr>
      </w:pPr>
    </w:p>
    <w:p w14:paraId="574E3D31" w14:textId="77777777" w:rsidR="008D1944" w:rsidRDefault="0075631F" w:rsidP="00E47E28">
      <w:pPr>
        <w:rPr>
          <w:b/>
          <w:color w:val="FF0000"/>
        </w:rPr>
      </w:pPr>
      <w:r>
        <w:rPr>
          <w:b/>
          <w:color w:val="FF0000"/>
        </w:rPr>
        <w:t>Using this passage, I want you to learn…</w:t>
      </w:r>
    </w:p>
    <w:p w14:paraId="6F8E6D38" w14:textId="77777777" w:rsidR="00E47E28" w:rsidRDefault="00E47E28" w:rsidP="00E47E28">
      <w:pPr>
        <w:rPr>
          <w:b/>
          <w:bCs/>
        </w:rPr>
      </w:pPr>
      <w:r w:rsidRPr="00E47E28">
        <w:rPr>
          <w:b/>
          <w:bCs/>
        </w:rPr>
        <w:t>Some Basic Rules of Interpretation (John 15:1-17)</w:t>
      </w:r>
    </w:p>
    <w:p w14:paraId="4600F72D" w14:textId="77777777" w:rsidR="00E47E28" w:rsidRPr="00E47E28" w:rsidRDefault="00E47E28" w:rsidP="00E47E28">
      <w:pPr>
        <w:rPr>
          <w:b/>
        </w:rPr>
      </w:pPr>
    </w:p>
    <w:p w14:paraId="2E1760AD" w14:textId="77777777" w:rsidR="00E47E28" w:rsidRPr="00E47E28" w:rsidRDefault="006369F5" w:rsidP="00E47E28">
      <w:pPr>
        <w:numPr>
          <w:ilvl w:val="0"/>
          <w:numId w:val="1"/>
        </w:numPr>
        <w:rPr>
          <w:b/>
          <w:color w:val="FF0000"/>
        </w:rPr>
      </w:pPr>
      <w:r>
        <w:rPr>
          <w:b/>
          <w:bCs/>
          <w:u w:val="single"/>
        </w:rPr>
        <w:t>YOU CONSIDER THE HISTORICAL CONTEXT.</w:t>
      </w:r>
      <w:r w:rsidR="0075631F">
        <w:rPr>
          <w:b/>
          <w:bCs/>
        </w:rPr>
        <w:t xml:space="preserve">  WHO is being spoken to?</w:t>
      </w:r>
      <w:r w:rsidR="000D2413">
        <w:rPr>
          <w:b/>
          <w:bCs/>
        </w:rPr>
        <w:t xml:space="preserve">  WHY? Ask: What did it mean to them? (The original meaning of the text)</w:t>
      </w:r>
    </w:p>
    <w:p w14:paraId="51E492D4" w14:textId="77777777" w:rsidR="00E47E28" w:rsidRPr="00E47E28" w:rsidRDefault="00E47E28" w:rsidP="00E47E28">
      <w:pPr>
        <w:rPr>
          <w:b/>
          <w:color w:val="FF0000"/>
        </w:rPr>
      </w:pPr>
    </w:p>
    <w:p w14:paraId="48E1C1E1" w14:textId="77777777" w:rsidR="00E47E28" w:rsidRPr="00E47E28" w:rsidRDefault="00E47E28" w:rsidP="00E47E28">
      <w:pPr>
        <w:rPr>
          <w:b/>
        </w:rPr>
      </w:pPr>
      <w:r w:rsidRPr="00E47E28">
        <w:rPr>
          <w:b/>
          <w:bCs/>
        </w:rPr>
        <w:t>John 13-17: Jesus’ final words of comfort to His disciples.</w:t>
      </w:r>
    </w:p>
    <w:p w14:paraId="17D7C00A" w14:textId="77777777" w:rsidR="00E47E28" w:rsidRPr="00E47E28" w:rsidRDefault="00E47E28" w:rsidP="00E47E28">
      <w:pPr>
        <w:numPr>
          <w:ilvl w:val="0"/>
          <w:numId w:val="2"/>
        </w:numPr>
        <w:rPr>
          <w:b/>
        </w:rPr>
      </w:pPr>
      <w:r w:rsidRPr="00E47E28">
        <w:rPr>
          <w:b/>
          <w:bCs/>
        </w:rPr>
        <w:t>He serves them in an astonishing fashion.</w:t>
      </w:r>
    </w:p>
    <w:p w14:paraId="4AEEF74E" w14:textId="77777777" w:rsidR="00E47E28" w:rsidRPr="00E47E28" w:rsidRDefault="00E47E28" w:rsidP="00E47E28">
      <w:pPr>
        <w:numPr>
          <w:ilvl w:val="0"/>
          <w:numId w:val="2"/>
        </w:numPr>
        <w:rPr>
          <w:b/>
        </w:rPr>
      </w:pPr>
      <w:r w:rsidRPr="00E47E28">
        <w:rPr>
          <w:b/>
          <w:bCs/>
        </w:rPr>
        <w:t>He makes incredible promises to them.</w:t>
      </w:r>
    </w:p>
    <w:p w14:paraId="4C92439A" w14:textId="77777777" w:rsidR="00E47E28" w:rsidRPr="00E47E28" w:rsidRDefault="00E47E28" w:rsidP="00E47E28">
      <w:pPr>
        <w:numPr>
          <w:ilvl w:val="0"/>
          <w:numId w:val="2"/>
        </w:numPr>
        <w:rPr>
          <w:b/>
        </w:rPr>
      </w:pPr>
      <w:r w:rsidRPr="00E47E28">
        <w:rPr>
          <w:b/>
          <w:bCs/>
        </w:rPr>
        <w:t>He teaches them His expectations.</w:t>
      </w:r>
    </w:p>
    <w:p w14:paraId="223843BD" w14:textId="77777777" w:rsidR="00E47E28" w:rsidRPr="000D2413" w:rsidRDefault="00E47E28" w:rsidP="00E47E28">
      <w:pPr>
        <w:numPr>
          <w:ilvl w:val="0"/>
          <w:numId w:val="2"/>
        </w:numPr>
        <w:rPr>
          <w:b/>
        </w:rPr>
      </w:pPr>
      <w:r w:rsidRPr="00E47E28">
        <w:rPr>
          <w:b/>
          <w:bCs/>
        </w:rPr>
        <w:t>He prays for them to be one.</w:t>
      </w:r>
    </w:p>
    <w:p w14:paraId="638B6680" w14:textId="77777777" w:rsidR="000D2413" w:rsidRPr="000D2413" w:rsidRDefault="000D2413" w:rsidP="00E47E28">
      <w:pPr>
        <w:numPr>
          <w:ilvl w:val="0"/>
          <w:numId w:val="2"/>
        </w:numPr>
        <w:rPr>
          <w:b/>
        </w:rPr>
      </w:pPr>
      <w:r>
        <w:rPr>
          <w:b/>
          <w:bCs/>
        </w:rPr>
        <w:t xml:space="preserve">He had invested 3 ½ years in them.  He loves them.  </w:t>
      </w:r>
    </w:p>
    <w:p w14:paraId="75E82938" w14:textId="77777777" w:rsidR="000D2413" w:rsidRPr="000D2413" w:rsidRDefault="000D2413" w:rsidP="00E47E28">
      <w:pPr>
        <w:numPr>
          <w:ilvl w:val="0"/>
          <w:numId w:val="2"/>
        </w:numPr>
        <w:rPr>
          <w:b/>
        </w:rPr>
      </w:pPr>
      <w:r>
        <w:rPr>
          <w:b/>
          <w:bCs/>
        </w:rPr>
        <w:t>He handpicked them.</w:t>
      </w:r>
    </w:p>
    <w:p w14:paraId="668238AF" w14:textId="77777777" w:rsidR="000D2413" w:rsidRPr="000D2413" w:rsidRDefault="000D2413" w:rsidP="00E47E28">
      <w:pPr>
        <w:numPr>
          <w:ilvl w:val="0"/>
          <w:numId w:val="2"/>
        </w:numPr>
        <w:rPr>
          <w:b/>
        </w:rPr>
      </w:pPr>
      <w:r>
        <w:rPr>
          <w:b/>
          <w:bCs/>
        </w:rPr>
        <w:t>He wants to spend time with them. Takes them to the upper room. (</w:t>
      </w:r>
      <w:proofErr w:type="gramStart"/>
      <w:r>
        <w:rPr>
          <w:b/>
          <w:bCs/>
        </w:rPr>
        <w:t>private</w:t>
      </w:r>
      <w:proofErr w:type="gramEnd"/>
      <w:r>
        <w:rPr>
          <w:b/>
          <w:bCs/>
        </w:rPr>
        <w:t xml:space="preserve">)  </w:t>
      </w:r>
    </w:p>
    <w:p w14:paraId="2CC58EC8" w14:textId="77777777" w:rsidR="000D2413" w:rsidRPr="000D2413" w:rsidRDefault="000D2413" w:rsidP="00E47E28">
      <w:pPr>
        <w:numPr>
          <w:ilvl w:val="0"/>
          <w:numId w:val="2"/>
        </w:numPr>
        <w:rPr>
          <w:b/>
        </w:rPr>
      </w:pPr>
      <w:r>
        <w:rPr>
          <w:b/>
          <w:bCs/>
        </w:rPr>
        <w:t>He is speaking only to them, not a large group.</w:t>
      </w:r>
    </w:p>
    <w:p w14:paraId="32035624" w14:textId="77777777" w:rsidR="000D2413" w:rsidRPr="000D2413" w:rsidRDefault="000D2413" w:rsidP="00E47E28">
      <w:pPr>
        <w:numPr>
          <w:ilvl w:val="0"/>
          <w:numId w:val="2"/>
        </w:numPr>
        <w:rPr>
          <w:b/>
        </w:rPr>
      </w:pPr>
      <w:r>
        <w:rPr>
          <w:b/>
          <w:bCs/>
        </w:rPr>
        <w:t>These are his most trusted followers.</w:t>
      </w:r>
    </w:p>
    <w:p w14:paraId="450C617E" w14:textId="77777777" w:rsidR="000D2413" w:rsidRPr="000D2413" w:rsidRDefault="000D2413" w:rsidP="000D2413">
      <w:pPr>
        <w:numPr>
          <w:ilvl w:val="0"/>
          <w:numId w:val="2"/>
        </w:numPr>
        <w:rPr>
          <w:b/>
        </w:rPr>
      </w:pPr>
      <w:r>
        <w:rPr>
          <w:b/>
          <w:bCs/>
        </w:rPr>
        <w:t xml:space="preserve">He is concerned for them.  </w:t>
      </w:r>
      <w:r>
        <w:rPr>
          <w:b/>
          <w:bCs/>
          <w:i/>
        </w:rPr>
        <w:t>He knows they’re going to be devastated.</w:t>
      </w:r>
    </w:p>
    <w:p w14:paraId="07050461" w14:textId="77777777" w:rsidR="000D2413" w:rsidRDefault="000D2413" w:rsidP="000D2413">
      <w:pPr>
        <w:rPr>
          <w:b/>
        </w:rPr>
      </w:pPr>
    </w:p>
    <w:p w14:paraId="6685BC67" w14:textId="77777777" w:rsidR="000D2413" w:rsidRDefault="000D2413" w:rsidP="000D2413">
      <w:pPr>
        <w:rPr>
          <w:b/>
        </w:rPr>
      </w:pPr>
      <w:r>
        <w:rPr>
          <w:b/>
        </w:rPr>
        <w:t>Read John 13:1-15 (Jesus models serving each other)</w:t>
      </w:r>
    </w:p>
    <w:p w14:paraId="339999FB" w14:textId="77777777" w:rsidR="000D2413" w:rsidRDefault="000D2413" w:rsidP="000D2413">
      <w:pPr>
        <w:rPr>
          <w:b/>
        </w:rPr>
      </w:pPr>
    </w:p>
    <w:p w14:paraId="26B4EE81" w14:textId="77777777" w:rsidR="000D2413" w:rsidRPr="008621A8" w:rsidRDefault="000D2413" w:rsidP="000D2413">
      <w:pPr>
        <w:rPr>
          <w:b/>
          <w:i/>
        </w:rPr>
      </w:pPr>
      <w:r>
        <w:rPr>
          <w:b/>
        </w:rPr>
        <w:t xml:space="preserve">John 13:1 </w:t>
      </w:r>
      <w:r>
        <w:rPr>
          <w:b/>
          <w:i/>
        </w:rPr>
        <w:t xml:space="preserve">“It was just before the Passover feast.  Jesus knew that the time had come for him to leave this world and go to the Father.  </w:t>
      </w:r>
      <w:r w:rsidR="008621A8">
        <w:rPr>
          <w:b/>
        </w:rPr>
        <w:t xml:space="preserve">(In other words, he knows he’s going to die on the cross.) </w:t>
      </w:r>
      <w:r w:rsidR="008621A8">
        <w:rPr>
          <w:b/>
          <w:i/>
        </w:rPr>
        <w:t xml:space="preserve">Having loved his own who were in the world, </w:t>
      </w:r>
      <w:r w:rsidR="008621A8">
        <w:rPr>
          <w:b/>
        </w:rPr>
        <w:t xml:space="preserve">(the disciples) </w:t>
      </w:r>
      <w:r w:rsidR="008621A8">
        <w:rPr>
          <w:b/>
          <w:i/>
        </w:rPr>
        <w:t xml:space="preserve">he now showed them the full extent of his love. </w:t>
      </w:r>
      <w:r w:rsidR="008621A8">
        <w:rPr>
          <w:b/>
        </w:rPr>
        <w:t xml:space="preserve">(So what he’s going to say in chapter 13, 14,15, &amp; 16 is going to show the full extent of God’s love for them and us.) </w:t>
      </w:r>
      <w:r w:rsidR="008621A8">
        <w:rPr>
          <w:b/>
          <w:i/>
        </w:rPr>
        <w:t>The evening meal was being served, and the devil had already prompted Judas Iscariot, son of Simon, to betray Jesus.  Jesus knew that the Father had put all things under his power, and that he had come from God and was returning to God; so he got up from the meal, took off his outer clothing, and wrapped a towel around his waist.  After that, he poured water into a basin and began to wash his disciples’ feet, drying them with the towel that was wrapped around him.”</w:t>
      </w:r>
      <w:bookmarkStart w:id="0" w:name="_GoBack"/>
      <w:bookmarkEnd w:id="0"/>
    </w:p>
    <w:p w14:paraId="062E86CF" w14:textId="77777777" w:rsidR="00E47E28" w:rsidRDefault="00E47E28" w:rsidP="00E47E28">
      <w:pPr>
        <w:rPr>
          <w:b/>
        </w:rPr>
      </w:pPr>
    </w:p>
    <w:p w14:paraId="41F672AA" w14:textId="77777777" w:rsidR="00E47E28" w:rsidRPr="00E47E28" w:rsidRDefault="00E47E28" w:rsidP="00E47E28">
      <w:pPr>
        <w:pStyle w:val="ListParagraph"/>
        <w:numPr>
          <w:ilvl w:val="0"/>
          <w:numId w:val="1"/>
        </w:numPr>
        <w:rPr>
          <w:b/>
          <w:bCs/>
        </w:rPr>
      </w:pPr>
      <w:r w:rsidRPr="00E47E28">
        <w:rPr>
          <w:b/>
          <w:bCs/>
        </w:rPr>
        <w:t>___________________________</w:t>
      </w:r>
      <w:r>
        <w:rPr>
          <w:b/>
          <w:bCs/>
        </w:rPr>
        <w:t>_______________________</w:t>
      </w:r>
    </w:p>
    <w:p w14:paraId="2699B7D4" w14:textId="77777777" w:rsidR="00E47E28" w:rsidRPr="00E47E28" w:rsidRDefault="00E47E28" w:rsidP="00E47E28">
      <w:pPr>
        <w:pStyle w:val="ListParagraph"/>
        <w:rPr>
          <w:b/>
        </w:rPr>
      </w:pPr>
    </w:p>
    <w:p w14:paraId="722E1236" w14:textId="77777777" w:rsidR="00E47E28" w:rsidRPr="00DD6850" w:rsidRDefault="00E47E28" w:rsidP="00DD6850">
      <w:pPr>
        <w:pStyle w:val="ListParagraph"/>
        <w:numPr>
          <w:ilvl w:val="0"/>
          <w:numId w:val="6"/>
        </w:numPr>
        <w:rPr>
          <w:b/>
          <w:bCs/>
        </w:rPr>
      </w:pPr>
      <w:r w:rsidRPr="00DD6850">
        <w:rPr>
          <w:b/>
          <w:bCs/>
        </w:rPr>
        <w:t>Context affects the meaning of words.</w:t>
      </w:r>
    </w:p>
    <w:p w14:paraId="6C7D856B" w14:textId="77777777" w:rsidR="00E47E28" w:rsidRDefault="00E47E28" w:rsidP="00E47E28">
      <w:pPr>
        <w:rPr>
          <w:b/>
          <w:bCs/>
        </w:rPr>
      </w:pPr>
    </w:p>
    <w:p w14:paraId="267457FA" w14:textId="77777777" w:rsidR="00E47E28" w:rsidRPr="00E47E28" w:rsidRDefault="00E47E28" w:rsidP="00E47E28">
      <w:pPr>
        <w:pStyle w:val="ListParagraph"/>
        <w:numPr>
          <w:ilvl w:val="0"/>
          <w:numId w:val="1"/>
        </w:numPr>
        <w:rPr>
          <w:b/>
          <w:bCs/>
        </w:rPr>
      </w:pPr>
      <w:r w:rsidRPr="00E47E28">
        <w:rPr>
          <w:b/>
          <w:bCs/>
        </w:rPr>
        <w:t>___________________________________________________</w:t>
      </w:r>
    </w:p>
    <w:p w14:paraId="585FE045" w14:textId="77777777" w:rsidR="00E47E28" w:rsidRPr="00E47E28" w:rsidRDefault="00E47E28" w:rsidP="00E47E28">
      <w:pPr>
        <w:pStyle w:val="ListParagraph"/>
        <w:rPr>
          <w:b/>
        </w:rPr>
      </w:pPr>
    </w:p>
    <w:p w14:paraId="712B97B9" w14:textId="77777777" w:rsidR="00E47E28" w:rsidRPr="00E47E28" w:rsidRDefault="00E47E28" w:rsidP="00E47E28">
      <w:pPr>
        <w:numPr>
          <w:ilvl w:val="0"/>
          <w:numId w:val="3"/>
        </w:numPr>
        <w:rPr>
          <w:b/>
        </w:rPr>
      </w:pPr>
      <w:r w:rsidRPr="00E47E28">
        <w:rPr>
          <w:b/>
          <w:bCs/>
        </w:rPr>
        <w:t>Bearing fruit is produced by _________________</w:t>
      </w:r>
      <w:r>
        <w:rPr>
          <w:b/>
          <w:bCs/>
        </w:rPr>
        <w:t>_______________</w:t>
      </w:r>
      <w:r w:rsidRPr="00E47E28">
        <w:rPr>
          <w:b/>
          <w:bCs/>
        </w:rPr>
        <w:t>.</w:t>
      </w:r>
    </w:p>
    <w:p w14:paraId="30687A30" w14:textId="77777777" w:rsidR="00E47E28" w:rsidRDefault="00E47E28" w:rsidP="00E47E28">
      <w:pPr>
        <w:rPr>
          <w:b/>
          <w:bCs/>
          <w:i/>
          <w:iCs/>
        </w:rPr>
      </w:pPr>
      <w:r w:rsidRPr="00E47E28">
        <w:rPr>
          <w:b/>
          <w:bCs/>
        </w:rPr>
        <w:t xml:space="preserve">v. 4 </w:t>
      </w:r>
      <w:r w:rsidRPr="00E47E28">
        <w:rPr>
          <w:b/>
          <w:bCs/>
          <w:i/>
          <w:iCs/>
        </w:rPr>
        <w:t>“Remain in me, and I will remain in you.  No branch can bear fruit by itself; it must remain in the vine.  Neither can you bear fruit unless you remain in me.”</w:t>
      </w:r>
    </w:p>
    <w:p w14:paraId="33243F28" w14:textId="77777777" w:rsidR="00E47E28" w:rsidRPr="00E47E28" w:rsidRDefault="00E47E28" w:rsidP="00E47E28">
      <w:pPr>
        <w:rPr>
          <w:b/>
        </w:rPr>
      </w:pPr>
    </w:p>
    <w:p w14:paraId="1097B275" w14:textId="77777777" w:rsidR="00E47E28" w:rsidRPr="00E47E28" w:rsidRDefault="00E47E28" w:rsidP="00E47E28">
      <w:pPr>
        <w:numPr>
          <w:ilvl w:val="0"/>
          <w:numId w:val="4"/>
        </w:numPr>
        <w:rPr>
          <w:b/>
        </w:rPr>
      </w:pPr>
      <w:r w:rsidRPr="00E47E28">
        <w:rPr>
          <w:b/>
          <w:bCs/>
        </w:rPr>
        <w:t>Bearing fruit brings ____________</w:t>
      </w:r>
      <w:r w:rsidR="00DD6850">
        <w:rPr>
          <w:b/>
          <w:bCs/>
        </w:rPr>
        <w:t>________________________</w:t>
      </w:r>
      <w:r w:rsidRPr="00E47E28">
        <w:rPr>
          <w:b/>
          <w:bCs/>
        </w:rPr>
        <w:t>.</w:t>
      </w:r>
    </w:p>
    <w:p w14:paraId="26A5EC93" w14:textId="77777777" w:rsidR="00E47E28" w:rsidRDefault="00E47E28" w:rsidP="00E47E28">
      <w:pPr>
        <w:rPr>
          <w:b/>
          <w:bCs/>
        </w:rPr>
      </w:pPr>
      <w:r w:rsidRPr="00E47E28">
        <w:rPr>
          <w:b/>
          <w:bCs/>
        </w:rPr>
        <w:t xml:space="preserve">v. 8 </w:t>
      </w:r>
      <w:r w:rsidRPr="00E47E28">
        <w:rPr>
          <w:b/>
          <w:bCs/>
          <w:i/>
          <w:iCs/>
        </w:rPr>
        <w:t>“This is to My Father’s glory, that you bear much fruit, showing yourselves to be disciples.”</w:t>
      </w:r>
      <w:r w:rsidRPr="00E47E28">
        <w:rPr>
          <w:b/>
          <w:bCs/>
        </w:rPr>
        <w:t xml:space="preserve"> </w:t>
      </w:r>
    </w:p>
    <w:p w14:paraId="4671947A" w14:textId="77777777" w:rsidR="00E47E28" w:rsidRPr="00E47E28" w:rsidRDefault="00E47E28" w:rsidP="00E47E28">
      <w:pPr>
        <w:rPr>
          <w:b/>
        </w:rPr>
      </w:pPr>
    </w:p>
    <w:p w14:paraId="0E59D454" w14:textId="77777777" w:rsidR="00E47E28" w:rsidRPr="00E47E28" w:rsidRDefault="00E47E28" w:rsidP="00E47E28">
      <w:pPr>
        <w:numPr>
          <w:ilvl w:val="0"/>
          <w:numId w:val="5"/>
        </w:numPr>
        <w:rPr>
          <w:b/>
        </w:rPr>
      </w:pPr>
      <w:r w:rsidRPr="00E47E28">
        <w:rPr>
          <w:b/>
          <w:bCs/>
        </w:rPr>
        <w:t>Bearing fruit _______________________</w:t>
      </w:r>
      <w:r w:rsidR="00DD6850">
        <w:rPr>
          <w:b/>
          <w:bCs/>
        </w:rPr>
        <w:t>_____________________</w:t>
      </w:r>
      <w:r w:rsidRPr="00E47E28">
        <w:rPr>
          <w:b/>
          <w:bCs/>
        </w:rPr>
        <w:t>.</w:t>
      </w:r>
    </w:p>
    <w:p w14:paraId="27336359" w14:textId="77777777" w:rsidR="00E47E28" w:rsidRDefault="00E47E28" w:rsidP="00E47E28">
      <w:pPr>
        <w:rPr>
          <w:b/>
          <w:bCs/>
          <w:i/>
          <w:iCs/>
        </w:rPr>
      </w:pPr>
      <w:r w:rsidRPr="00E47E28">
        <w:rPr>
          <w:b/>
          <w:bCs/>
        </w:rPr>
        <w:t xml:space="preserve">v. 11  </w:t>
      </w:r>
      <w:r w:rsidRPr="00E47E28">
        <w:rPr>
          <w:b/>
          <w:bCs/>
          <w:i/>
          <w:iCs/>
        </w:rPr>
        <w:t>“I’ve told you these things so that my joy may be in you and that your joy may be complete.”</w:t>
      </w:r>
    </w:p>
    <w:p w14:paraId="79771616" w14:textId="77777777" w:rsidR="00DD6850" w:rsidRDefault="00DD6850" w:rsidP="00E47E28">
      <w:pPr>
        <w:rPr>
          <w:b/>
          <w:bCs/>
          <w:i/>
          <w:iCs/>
        </w:rPr>
      </w:pPr>
    </w:p>
    <w:p w14:paraId="68973224" w14:textId="77777777" w:rsidR="00DD6850" w:rsidRPr="00DD6850" w:rsidRDefault="00DD6850" w:rsidP="00E47E28">
      <w:pPr>
        <w:rPr>
          <w:b/>
        </w:rPr>
      </w:pPr>
    </w:p>
    <w:p w14:paraId="0B6B7B81" w14:textId="77777777" w:rsidR="00E62A25" w:rsidRPr="00E62A25" w:rsidRDefault="00E62A25" w:rsidP="00E62A25">
      <w:pPr>
        <w:pStyle w:val="ListParagraph"/>
        <w:numPr>
          <w:ilvl w:val="0"/>
          <w:numId w:val="1"/>
        </w:numPr>
        <w:rPr>
          <w:b/>
          <w:bCs/>
        </w:rPr>
      </w:pPr>
      <w:r w:rsidRPr="00E62A25">
        <w:rPr>
          <w:b/>
          <w:bCs/>
        </w:rPr>
        <w:t>________________________________</w:t>
      </w:r>
      <w:r>
        <w:rPr>
          <w:b/>
          <w:bCs/>
        </w:rPr>
        <w:t>____________________</w:t>
      </w:r>
    </w:p>
    <w:p w14:paraId="356DB0F9" w14:textId="77777777" w:rsidR="00E62A25" w:rsidRPr="00E62A25" w:rsidRDefault="00E62A25" w:rsidP="00E62A25">
      <w:pPr>
        <w:pStyle w:val="ListParagraph"/>
        <w:rPr>
          <w:b/>
        </w:rPr>
      </w:pPr>
    </w:p>
    <w:p w14:paraId="4C2B0145" w14:textId="77777777" w:rsidR="00334621" w:rsidRPr="00E62A25" w:rsidRDefault="00E62A25" w:rsidP="00E62A25">
      <w:pPr>
        <w:numPr>
          <w:ilvl w:val="0"/>
          <w:numId w:val="7"/>
        </w:numPr>
        <w:rPr>
          <w:b/>
        </w:rPr>
      </w:pPr>
      <w:r w:rsidRPr="00E62A25">
        <w:rPr>
          <w:b/>
          <w:bCs/>
        </w:rPr>
        <w:t>The purpose of the Bible is to reveal, not conceal.</w:t>
      </w:r>
    </w:p>
    <w:p w14:paraId="28DC927A" w14:textId="77777777" w:rsidR="00334621" w:rsidRPr="00E62A25" w:rsidRDefault="00E62A25" w:rsidP="00E62A25">
      <w:pPr>
        <w:numPr>
          <w:ilvl w:val="0"/>
          <w:numId w:val="7"/>
        </w:numPr>
        <w:rPr>
          <w:b/>
        </w:rPr>
      </w:pPr>
      <w:proofErr w:type="spellStart"/>
      <w:r w:rsidRPr="00E62A25">
        <w:rPr>
          <w:b/>
          <w:bCs/>
        </w:rPr>
        <w:t>Eisegesis</w:t>
      </w:r>
      <w:proofErr w:type="spellEnd"/>
      <w:r w:rsidRPr="00E62A25">
        <w:rPr>
          <w:b/>
          <w:bCs/>
        </w:rPr>
        <w:t xml:space="preserve">= </w:t>
      </w:r>
      <w:r w:rsidRPr="00E62A25">
        <w:rPr>
          <w:b/>
          <w:bCs/>
          <w:i/>
          <w:iCs/>
        </w:rPr>
        <w:t>Reading into the text.</w:t>
      </w:r>
    </w:p>
    <w:p w14:paraId="30EC2711" w14:textId="77777777" w:rsidR="00334621" w:rsidRPr="00E62A25" w:rsidRDefault="00E62A25" w:rsidP="00E62A25">
      <w:pPr>
        <w:numPr>
          <w:ilvl w:val="0"/>
          <w:numId w:val="7"/>
        </w:numPr>
        <w:rPr>
          <w:b/>
        </w:rPr>
      </w:pPr>
      <w:r w:rsidRPr="00E62A25">
        <w:rPr>
          <w:b/>
          <w:bCs/>
        </w:rPr>
        <w:t xml:space="preserve">Exegesis= </w:t>
      </w:r>
      <w:r w:rsidRPr="00E62A25">
        <w:rPr>
          <w:b/>
          <w:bCs/>
          <w:i/>
          <w:iCs/>
        </w:rPr>
        <w:t>Reading out of the text.</w:t>
      </w:r>
    </w:p>
    <w:p w14:paraId="6EA37B5C" w14:textId="77777777" w:rsidR="00E62A25" w:rsidRPr="00E62A25" w:rsidRDefault="00E62A25" w:rsidP="00E62A25">
      <w:pPr>
        <w:rPr>
          <w:b/>
        </w:rPr>
      </w:pPr>
      <w:r w:rsidRPr="00E62A25">
        <w:rPr>
          <w:b/>
          <w:bCs/>
          <w:i/>
          <w:iCs/>
        </w:rPr>
        <w:t xml:space="preserve">Don’t force a </w:t>
      </w:r>
      <w:proofErr w:type="gramStart"/>
      <w:r w:rsidRPr="00E62A25">
        <w:rPr>
          <w:b/>
          <w:bCs/>
          <w:i/>
          <w:iCs/>
        </w:rPr>
        <w:t>meaning,</w:t>
      </w:r>
      <w:proofErr w:type="gramEnd"/>
      <w:r w:rsidRPr="00E62A25">
        <w:rPr>
          <w:b/>
          <w:bCs/>
          <w:i/>
          <w:iCs/>
        </w:rPr>
        <w:t xml:space="preserve"> let the Bible speak for itself! </w:t>
      </w:r>
    </w:p>
    <w:p w14:paraId="10C05D81" w14:textId="77777777" w:rsidR="00E47E28" w:rsidRDefault="00E47E28" w:rsidP="00E47E28">
      <w:pPr>
        <w:rPr>
          <w:b/>
        </w:rPr>
      </w:pPr>
    </w:p>
    <w:p w14:paraId="3ECFD2B0" w14:textId="77777777" w:rsidR="00DD6850" w:rsidRPr="00E47E28" w:rsidRDefault="00DD6850" w:rsidP="00E47E28">
      <w:pPr>
        <w:rPr>
          <w:b/>
        </w:rPr>
      </w:pPr>
    </w:p>
    <w:p w14:paraId="45D285F3" w14:textId="77777777" w:rsidR="00E47E28" w:rsidRPr="00E47E28" w:rsidRDefault="00E47E28" w:rsidP="00E47E28">
      <w:pPr>
        <w:rPr>
          <w:b/>
        </w:rPr>
      </w:pPr>
    </w:p>
    <w:p w14:paraId="38699737" w14:textId="77777777" w:rsidR="00E47E28" w:rsidRPr="00E47E28" w:rsidRDefault="00E47E28" w:rsidP="00E47E28">
      <w:pPr>
        <w:rPr>
          <w:b/>
        </w:rPr>
      </w:pPr>
    </w:p>
    <w:sectPr w:rsidR="00E47E28" w:rsidRPr="00E47E28"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F6"/>
    <w:multiLevelType w:val="hybridMultilevel"/>
    <w:tmpl w:val="0EA66CD0"/>
    <w:lvl w:ilvl="0" w:tplc="EAB6F324">
      <w:start w:val="1"/>
      <w:numFmt w:val="bullet"/>
      <w:lvlText w:val="•"/>
      <w:lvlJc w:val="left"/>
      <w:pPr>
        <w:tabs>
          <w:tab w:val="num" w:pos="720"/>
        </w:tabs>
        <w:ind w:left="720" w:hanging="360"/>
      </w:pPr>
      <w:rPr>
        <w:rFonts w:ascii="Arial" w:hAnsi="Arial" w:hint="default"/>
      </w:rPr>
    </w:lvl>
    <w:lvl w:ilvl="1" w:tplc="5C4A0EEE" w:tentative="1">
      <w:start w:val="1"/>
      <w:numFmt w:val="bullet"/>
      <w:lvlText w:val="•"/>
      <w:lvlJc w:val="left"/>
      <w:pPr>
        <w:tabs>
          <w:tab w:val="num" w:pos="1440"/>
        </w:tabs>
        <w:ind w:left="1440" w:hanging="360"/>
      </w:pPr>
      <w:rPr>
        <w:rFonts w:ascii="Arial" w:hAnsi="Arial" w:hint="default"/>
      </w:rPr>
    </w:lvl>
    <w:lvl w:ilvl="2" w:tplc="132CF20C" w:tentative="1">
      <w:start w:val="1"/>
      <w:numFmt w:val="bullet"/>
      <w:lvlText w:val="•"/>
      <w:lvlJc w:val="left"/>
      <w:pPr>
        <w:tabs>
          <w:tab w:val="num" w:pos="2160"/>
        </w:tabs>
        <w:ind w:left="2160" w:hanging="360"/>
      </w:pPr>
      <w:rPr>
        <w:rFonts w:ascii="Arial" w:hAnsi="Arial" w:hint="default"/>
      </w:rPr>
    </w:lvl>
    <w:lvl w:ilvl="3" w:tplc="745EB288" w:tentative="1">
      <w:start w:val="1"/>
      <w:numFmt w:val="bullet"/>
      <w:lvlText w:val="•"/>
      <w:lvlJc w:val="left"/>
      <w:pPr>
        <w:tabs>
          <w:tab w:val="num" w:pos="2880"/>
        </w:tabs>
        <w:ind w:left="2880" w:hanging="360"/>
      </w:pPr>
      <w:rPr>
        <w:rFonts w:ascii="Arial" w:hAnsi="Arial" w:hint="default"/>
      </w:rPr>
    </w:lvl>
    <w:lvl w:ilvl="4" w:tplc="BAE21C34" w:tentative="1">
      <w:start w:val="1"/>
      <w:numFmt w:val="bullet"/>
      <w:lvlText w:val="•"/>
      <w:lvlJc w:val="left"/>
      <w:pPr>
        <w:tabs>
          <w:tab w:val="num" w:pos="3600"/>
        </w:tabs>
        <w:ind w:left="3600" w:hanging="360"/>
      </w:pPr>
      <w:rPr>
        <w:rFonts w:ascii="Arial" w:hAnsi="Arial" w:hint="default"/>
      </w:rPr>
    </w:lvl>
    <w:lvl w:ilvl="5" w:tplc="54E4341A" w:tentative="1">
      <w:start w:val="1"/>
      <w:numFmt w:val="bullet"/>
      <w:lvlText w:val="•"/>
      <w:lvlJc w:val="left"/>
      <w:pPr>
        <w:tabs>
          <w:tab w:val="num" w:pos="4320"/>
        </w:tabs>
        <w:ind w:left="4320" w:hanging="360"/>
      </w:pPr>
      <w:rPr>
        <w:rFonts w:ascii="Arial" w:hAnsi="Arial" w:hint="default"/>
      </w:rPr>
    </w:lvl>
    <w:lvl w:ilvl="6" w:tplc="29A4F5F8" w:tentative="1">
      <w:start w:val="1"/>
      <w:numFmt w:val="bullet"/>
      <w:lvlText w:val="•"/>
      <w:lvlJc w:val="left"/>
      <w:pPr>
        <w:tabs>
          <w:tab w:val="num" w:pos="5040"/>
        </w:tabs>
        <w:ind w:left="5040" w:hanging="360"/>
      </w:pPr>
      <w:rPr>
        <w:rFonts w:ascii="Arial" w:hAnsi="Arial" w:hint="default"/>
      </w:rPr>
    </w:lvl>
    <w:lvl w:ilvl="7" w:tplc="D21061EC" w:tentative="1">
      <w:start w:val="1"/>
      <w:numFmt w:val="bullet"/>
      <w:lvlText w:val="•"/>
      <w:lvlJc w:val="left"/>
      <w:pPr>
        <w:tabs>
          <w:tab w:val="num" w:pos="5760"/>
        </w:tabs>
        <w:ind w:left="5760" w:hanging="360"/>
      </w:pPr>
      <w:rPr>
        <w:rFonts w:ascii="Arial" w:hAnsi="Arial" w:hint="default"/>
      </w:rPr>
    </w:lvl>
    <w:lvl w:ilvl="8" w:tplc="3042C30A" w:tentative="1">
      <w:start w:val="1"/>
      <w:numFmt w:val="bullet"/>
      <w:lvlText w:val="•"/>
      <w:lvlJc w:val="left"/>
      <w:pPr>
        <w:tabs>
          <w:tab w:val="num" w:pos="6480"/>
        </w:tabs>
        <w:ind w:left="6480" w:hanging="360"/>
      </w:pPr>
      <w:rPr>
        <w:rFonts w:ascii="Arial" w:hAnsi="Arial" w:hint="default"/>
      </w:rPr>
    </w:lvl>
  </w:abstractNum>
  <w:abstractNum w:abstractNumId="1">
    <w:nsid w:val="169457AE"/>
    <w:multiLevelType w:val="hybridMultilevel"/>
    <w:tmpl w:val="11044142"/>
    <w:lvl w:ilvl="0" w:tplc="D2164706">
      <w:start w:val="1"/>
      <w:numFmt w:val="bullet"/>
      <w:lvlText w:val="•"/>
      <w:lvlJc w:val="left"/>
      <w:pPr>
        <w:tabs>
          <w:tab w:val="num" w:pos="720"/>
        </w:tabs>
        <w:ind w:left="720" w:hanging="360"/>
      </w:pPr>
      <w:rPr>
        <w:rFonts w:ascii="Arial" w:hAnsi="Arial" w:hint="default"/>
      </w:rPr>
    </w:lvl>
    <w:lvl w:ilvl="1" w:tplc="1D7ECF70" w:tentative="1">
      <w:start w:val="1"/>
      <w:numFmt w:val="bullet"/>
      <w:lvlText w:val="•"/>
      <w:lvlJc w:val="left"/>
      <w:pPr>
        <w:tabs>
          <w:tab w:val="num" w:pos="1440"/>
        </w:tabs>
        <w:ind w:left="1440" w:hanging="360"/>
      </w:pPr>
      <w:rPr>
        <w:rFonts w:ascii="Arial" w:hAnsi="Arial" w:hint="default"/>
      </w:rPr>
    </w:lvl>
    <w:lvl w:ilvl="2" w:tplc="925C56E0" w:tentative="1">
      <w:start w:val="1"/>
      <w:numFmt w:val="bullet"/>
      <w:lvlText w:val="•"/>
      <w:lvlJc w:val="left"/>
      <w:pPr>
        <w:tabs>
          <w:tab w:val="num" w:pos="2160"/>
        </w:tabs>
        <w:ind w:left="2160" w:hanging="360"/>
      </w:pPr>
      <w:rPr>
        <w:rFonts w:ascii="Arial" w:hAnsi="Arial" w:hint="default"/>
      </w:rPr>
    </w:lvl>
    <w:lvl w:ilvl="3" w:tplc="4FDC362C" w:tentative="1">
      <w:start w:val="1"/>
      <w:numFmt w:val="bullet"/>
      <w:lvlText w:val="•"/>
      <w:lvlJc w:val="left"/>
      <w:pPr>
        <w:tabs>
          <w:tab w:val="num" w:pos="2880"/>
        </w:tabs>
        <w:ind w:left="2880" w:hanging="360"/>
      </w:pPr>
      <w:rPr>
        <w:rFonts w:ascii="Arial" w:hAnsi="Arial" w:hint="default"/>
      </w:rPr>
    </w:lvl>
    <w:lvl w:ilvl="4" w:tplc="888AB3C8" w:tentative="1">
      <w:start w:val="1"/>
      <w:numFmt w:val="bullet"/>
      <w:lvlText w:val="•"/>
      <w:lvlJc w:val="left"/>
      <w:pPr>
        <w:tabs>
          <w:tab w:val="num" w:pos="3600"/>
        </w:tabs>
        <w:ind w:left="3600" w:hanging="360"/>
      </w:pPr>
      <w:rPr>
        <w:rFonts w:ascii="Arial" w:hAnsi="Arial" w:hint="default"/>
      </w:rPr>
    </w:lvl>
    <w:lvl w:ilvl="5" w:tplc="75B4DD2A" w:tentative="1">
      <w:start w:val="1"/>
      <w:numFmt w:val="bullet"/>
      <w:lvlText w:val="•"/>
      <w:lvlJc w:val="left"/>
      <w:pPr>
        <w:tabs>
          <w:tab w:val="num" w:pos="4320"/>
        </w:tabs>
        <w:ind w:left="4320" w:hanging="360"/>
      </w:pPr>
      <w:rPr>
        <w:rFonts w:ascii="Arial" w:hAnsi="Arial" w:hint="default"/>
      </w:rPr>
    </w:lvl>
    <w:lvl w:ilvl="6" w:tplc="4DA2BC6A" w:tentative="1">
      <w:start w:val="1"/>
      <w:numFmt w:val="bullet"/>
      <w:lvlText w:val="•"/>
      <w:lvlJc w:val="left"/>
      <w:pPr>
        <w:tabs>
          <w:tab w:val="num" w:pos="5040"/>
        </w:tabs>
        <w:ind w:left="5040" w:hanging="360"/>
      </w:pPr>
      <w:rPr>
        <w:rFonts w:ascii="Arial" w:hAnsi="Arial" w:hint="default"/>
      </w:rPr>
    </w:lvl>
    <w:lvl w:ilvl="7" w:tplc="C4CECB20" w:tentative="1">
      <w:start w:val="1"/>
      <w:numFmt w:val="bullet"/>
      <w:lvlText w:val="•"/>
      <w:lvlJc w:val="left"/>
      <w:pPr>
        <w:tabs>
          <w:tab w:val="num" w:pos="5760"/>
        </w:tabs>
        <w:ind w:left="5760" w:hanging="360"/>
      </w:pPr>
      <w:rPr>
        <w:rFonts w:ascii="Arial" w:hAnsi="Arial" w:hint="default"/>
      </w:rPr>
    </w:lvl>
    <w:lvl w:ilvl="8" w:tplc="17544882" w:tentative="1">
      <w:start w:val="1"/>
      <w:numFmt w:val="bullet"/>
      <w:lvlText w:val="•"/>
      <w:lvlJc w:val="left"/>
      <w:pPr>
        <w:tabs>
          <w:tab w:val="num" w:pos="6480"/>
        </w:tabs>
        <w:ind w:left="6480" w:hanging="360"/>
      </w:pPr>
      <w:rPr>
        <w:rFonts w:ascii="Arial" w:hAnsi="Arial" w:hint="default"/>
      </w:rPr>
    </w:lvl>
  </w:abstractNum>
  <w:abstractNum w:abstractNumId="2">
    <w:nsid w:val="2B342297"/>
    <w:multiLevelType w:val="hybridMultilevel"/>
    <w:tmpl w:val="6562F79C"/>
    <w:lvl w:ilvl="0" w:tplc="C0E216C0">
      <w:start w:val="1"/>
      <w:numFmt w:val="bullet"/>
      <w:lvlText w:val="•"/>
      <w:lvlJc w:val="left"/>
      <w:pPr>
        <w:tabs>
          <w:tab w:val="num" w:pos="720"/>
        </w:tabs>
        <w:ind w:left="720" w:hanging="360"/>
      </w:pPr>
      <w:rPr>
        <w:rFonts w:ascii="Arial" w:hAnsi="Arial" w:hint="default"/>
      </w:rPr>
    </w:lvl>
    <w:lvl w:ilvl="1" w:tplc="2AA45768" w:tentative="1">
      <w:start w:val="1"/>
      <w:numFmt w:val="bullet"/>
      <w:lvlText w:val="•"/>
      <w:lvlJc w:val="left"/>
      <w:pPr>
        <w:tabs>
          <w:tab w:val="num" w:pos="1440"/>
        </w:tabs>
        <w:ind w:left="1440" w:hanging="360"/>
      </w:pPr>
      <w:rPr>
        <w:rFonts w:ascii="Arial" w:hAnsi="Arial" w:hint="default"/>
      </w:rPr>
    </w:lvl>
    <w:lvl w:ilvl="2" w:tplc="C270FD8C" w:tentative="1">
      <w:start w:val="1"/>
      <w:numFmt w:val="bullet"/>
      <w:lvlText w:val="•"/>
      <w:lvlJc w:val="left"/>
      <w:pPr>
        <w:tabs>
          <w:tab w:val="num" w:pos="2160"/>
        </w:tabs>
        <w:ind w:left="2160" w:hanging="360"/>
      </w:pPr>
      <w:rPr>
        <w:rFonts w:ascii="Arial" w:hAnsi="Arial" w:hint="default"/>
      </w:rPr>
    </w:lvl>
    <w:lvl w:ilvl="3" w:tplc="91CE14AC" w:tentative="1">
      <w:start w:val="1"/>
      <w:numFmt w:val="bullet"/>
      <w:lvlText w:val="•"/>
      <w:lvlJc w:val="left"/>
      <w:pPr>
        <w:tabs>
          <w:tab w:val="num" w:pos="2880"/>
        </w:tabs>
        <w:ind w:left="2880" w:hanging="360"/>
      </w:pPr>
      <w:rPr>
        <w:rFonts w:ascii="Arial" w:hAnsi="Arial" w:hint="default"/>
      </w:rPr>
    </w:lvl>
    <w:lvl w:ilvl="4" w:tplc="6F50C154" w:tentative="1">
      <w:start w:val="1"/>
      <w:numFmt w:val="bullet"/>
      <w:lvlText w:val="•"/>
      <w:lvlJc w:val="left"/>
      <w:pPr>
        <w:tabs>
          <w:tab w:val="num" w:pos="3600"/>
        </w:tabs>
        <w:ind w:left="3600" w:hanging="360"/>
      </w:pPr>
      <w:rPr>
        <w:rFonts w:ascii="Arial" w:hAnsi="Arial" w:hint="default"/>
      </w:rPr>
    </w:lvl>
    <w:lvl w:ilvl="5" w:tplc="47E467BC" w:tentative="1">
      <w:start w:val="1"/>
      <w:numFmt w:val="bullet"/>
      <w:lvlText w:val="•"/>
      <w:lvlJc w:val="left"/>
      <w:pPr>
        <w:tabs>
          <w:tab w:val="num" w:pos="4320"/>
        </w:tabs>
        <w:ind w:left="4320" w:hanging="360"/>
      </w:pPr>
      <w:rPr>
        <w:rFonts w:ascii="Arial" w:hAnsi="Arial" w:hint="default"/>
      </w:rPr>
    </w:lvl>
    <w:lvl w:ilvl="6" w:tplc="F8207286" w:tentative="1">
      <w:start w:val="1"/>
      <w:numFmt w:val="bullet"/>
      <w:lvlText w:val="•"/>
      <w:lvlJc w:val="left"/>
      <w:pPr>
        <w:tabs>
          <w:tab w:val="num" w:pos="5040"/>
        </w:tabs>
        <w:ind w:left="5040" w:hanging="360"/>
      </w:pPr>
      <w:rPr>
        <w:rFonts w:ascii="Arial" w:hAnsi="Arial" w:hint="default"/>
      </w:rPr>
    </w:lvl>
    <w:lvl w:ilvl="7" w:tplc="EFFE8258" w:tentative="1">
      <w:start w:val="1"/>
      <w:numFmt w:val="bullet"/>
      <w:lvlText w:val="•"/>
      <w:lvlJc w:val="left"/>
      <w:pPr>
        <w:tabs>
          <w:tab w:val="num" w:pos="5760"/>
        </w:tabs>
        <w:ind w:left="5760" w:hanging="360"/>
      </w:pPr>
      <w:rPr>
        <w:rFonts w:ascii="Arial" w:hAnsi="Arial" w:hint="default"/>
      </w:rPr>
    </w:lvl>
    <w:lvl w:ilvl="8" w:tplc="FAD0CB0C" w:tentative="1">
      <w:start w:val="1"/>
      <w:numFmt w:val="bullet"/>
      <w:lvlText w:val="•"/>
      <w:lvlJc w:val="left"/>
      <w:pPr>
        <w:tabs>
          <w:tab w:val="num" w:pos="6480"/>
        </w:tabs>
        <w:ind w:left="6480" w:hanging="360"/>
      </w:pPr>
      <w:rPr>
        <w:rFonts w:ascii="Arial" w:hAnsi="Arial" w:hint="default"/>
      </w:rPr>
    </w:lvl>
  </w:abstractNum>
  <w:abstractNum w:abstractNumId="3">
    <w:nsid w:val="3A701232"/>
    <w:multiLevelType w:val="hybridMultilevel"/>
    <w:tmpl w:val="EDB00BBA"/>
    <w:lvl w:ilvl="0" w:tplc="55C011D8">
      <w:start w:val="1"/>
      <w:numFmt w:val="decimal"/>
      <w:lvlText w:val="%1."/>
      <w:lvlJc w:val="left"/>
      <w:pPr>
        <w:tabs>
          <w:tab w:val="num" w:pos="720"/>
        </w:tabs>
        <w:ind w:left="720" w:hanging="360"/>
      </w:pPr>
      <w:rPr>
        <w:color w:val="auto"/>
      </w:rPr>
    </w:lvl>
    <w:lvl w:ilvl="1" w:tplc="AD341ADA" w:tentative="1">
      <w:start w:val="1"/>
      <w:numFmt w:val="decimal"/>
      <w:lvlText w:val="%2."/>
      <w:lvlJc w:val="left"/>
      <w:pPr>
        <w:tabs>
          <w:tab w:val="num" w:pos="1440"/>
        </w:tabs>
        <w:ind w:left="1440" w:hanging="360"/>
      </w:pPr>
    </w:lvl>
    <w:lvl w:ilvl="2" w:tplc="7E04DD90" w:tentative="1">
      <w:start w:val="1"/>
      <w:numFmt w:val="decimal"/>
      <w:lvlText w:val="%3."/>
      <w:lvlJc w:val="left"/>
      <w:pPr>
        <w:tabs>
          <w:tab w:val="num" w:pos="2160"/>
        </w:tabs>
        <w:ind w:left="2160" w:hanging="360"/>
      </w:pPr>
    </w:lvl>
    <w:lvl w:ilvl="3" w:tplc="7CF08540" w:tentative="1">
      <w:start w:val="1"/>
      <w:numFmt w:val="decimal"/>
      <w:lvlText w:val="%4."/>
      <w:lvlJc w:val="left"/>
      <w:pPr>
        <w:tabs>
          <w:tab w:val="num" w:pos="2880"/>
        </w:tabs>
        <w:ind w:left="2880" w:hanging="360"/>
      </w:pPr>
    </w:lvl>
    <w:lvl w:ilvl="4" w:tplc="58AE63B2" w:tentative="1">
      <w:start w:val="1"/>
      <w:numFmt w:val="decimal"/>
      <w:lvlText w:val="%5."/>
      <w:lvlJc w:val="left"/>
      <w:pPr>
        <w:tabs>
          <w:tab w:val="num" w:pos="3600"/>
        </w:tabs>
        <w:ind w:left="3600" w:hanging="360"/>
      </w:pPr>
    </w:lvl>
    <w:lvl w:ilvl="5" w:tplc="348C257A" w:tentative="1">
      <w:start w:val="1"/>
      <w:numFmt w:val="decimal"/>
      <w:lvlText w:val="%6."/>
      <w:lvlJc w:val="left"/>
      <w:pPr>
        <w:tabs>
          <w:tab w:val="num" w:pos="4320"/>
        </w:tabs>
        <w:ind w:left="4320" w:hanging="360"/>
      </w:pPr>
    </w:lvl>
    <w:lvl w:ilvl="6" w:tplc="19AC30E8" w:tentative="1">
      <w:start w:val="1"/>
      <w:numFmt w:val="decimal"/>
      <w:lvlText w:val="%7."/>
      <w:lvlJc w:val="left"/>
      <w:pPr>
        <w:tabs>
          <w:tab w:val="num" w:pos="5040"/>
        </w:tabs>
        <w:ind w:left="5040" w:hanging="360"/>
      </w:pPr>
    </w:lvl>
    <w:lvl w:ilvl="7" w:tplc="ABA2DF70" w:tentative="1">
      <w:start w:val="1"/>
      <w:numFmt w:val="decimal"/>
      <w:lvlText w:val="%8."/>
      <w:lvlJc w:val="left"/>
      <w:pPr>
        <w:tabs>
          <w:tab w:val="num" w:pos="5760"/>
        </w:tabs>
        <w:ind w:left="5760" w:hanging="360"/>
      </w:pPr>
    </w:lvl>
    <w:lvl w:ilvl="8" w:tplc="718C86EE" w:tentative="1">
      <w:start w:val="1"/>
      <w:numFmt w:val="decimal"/>
      <w:lvlText w:val="%9."/>
      <w:lvlJc w:val="left"/>
      <w:pPr>
        <w:tabs>
          <w:tab w:val="num" w:pos="6480"/>
        </w:tabs>
        <w:ind w:left="6480" w:hanging="360"/>
      </w:pPr>
    </w:lvl>
  </w:abstractNum>
  <w:abstractNum w:abstractNumId="4">
    <w:nsid w:val="57360CAF"/>
    <w:multiLevelType w:val="hybridMultilevel"/>
    <w:tmpl w:val="9BD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821CB"/>
    <w:multiLevelType w:val="hybridMultilevel"/>
    <w:tmpl w:val="263C2EDA"/>
    <w:lvl w:ilvl="0" w:tplc="E3D89C76">
      <w:start w:val="1"/>
      <w:numFmt w:val="bullet"/>
      <w:lvlText w:val="•"/>
      <w:lvlJc w:val="left"/>
      <w:pPr>
        <w:tabs>
          <w:tab w:val="num" w:pos="720"/>
        </w:tabs>
        <w:ind w:left="720" w:hanging="360"/>
      </w:pPr>
      <w:rPr>
        <w:rFonts w:ascii="Arial" w:hAnsi="Arial" w:hint="default"/>
      </w:rPr>
    </w:lvl>
    <w:lvl w:ilvl="1" w:tplc="07FA719E" w:tentative="1">
      <w:start w:val="1"/>
      <w:numFmt w:val="bullet"/>
      <w:lvlText w:val="•"/>
      <w:lvlJc w:val="left"/>
      <w:pPr>
        <w:tabs>
          <w:tab w:val="num" w:pos="1440"/>
        </w:tabs>
        <w:ind w:left="1440" w:hanging="360"/>
      </w:pPr>
      <w:rPr>
        <w:rFonts w:ascii="Arial" w:hAnsi="Arial" w:hint="default"/>
      </w:rPr>
    </w:lvl>
    <w:lvl w:ilvl="2" w:tplc="4EBA9CFA" w:tentative="1">
      <w:start w:val="1"/>
      <w:numFmt w:val="bullet"/>
      <w:lvlText w:val="•"/>
      <w:lvlJc w:val="left"/>
      <w:pPr>
        <w:tabs>
          <w:tab w:val="num" w:pos="2160"/>
        </w:tabs>
        <w:ind w:left="2160" w:hanging="360"/>
      </w:pPr>
      <w:rPr>
        <w:rFonts w:ascii="Arial" w:hAnsi="Arial" w:hint="default"/>
      </w:rPr>
    </w:lvl>
    <w:lvl w:ilvl="3" w:tplc="A77CE676" w:tentative="1">
      <w:start w:val="1"/>
      <w:numFmt w:val="bullet"/>
      <w:lvlText w:val="•"/>
      <w:lvlJc w:val="left"/>
      <w:pPr>
        <w:tabs>
          <w:tab w:val="num" w:pos="2880"/>
        </w:tabs>
        <w:ind w:left="2880" w:hanging="360"/>
      </w:pPr>
      <w:rPr>
        <w:rFonts w:ascii="Arial" w:hAnsi="Arial" w:hint="default"/>
      </w:rPr>
    </w:lvl>
    <w:lvl w:ilvl="4" w:tplc="BDF27AAA" w:tentative="1">
      <w:start w:val="1"/>
      <w:numFmt w:val="bullet"/>
      <w:lvlText w:val="•"/>
      <w:lvlJc w:val="left"/>
      <w:pPr>
        <w:tabs>
          <w:tab w:val="num" w:pos="3600"/>
        </w:tabs>
        <w:ind w:left="3600" w:hanging="360"/>
      </w:pPr>
      <w:rPr>
        <w:rFonts w:ascii="Arial" w:hAnsi="Arial" w:hint="default"/>
      </w:rPr>
    </w:lvl>
    <w:lvl w:ilvl="5" w:tplc="29528DD4" w:tentative="1">
      <w:start w:val="1"/>
      <w:numFmt w:val="bullet"/>
      <w:lvlText w:val="•"/>
      <w:lvlJc w:val="left"/>
      <w:pPr>
        <w:tabs>
          <w:tab w:val="num" w:pos="4320"/>
        </w:tabs>
        <w:ind w:left="4320" w:hanging="360"/>
      </w:pPr>
      <w:rPr>
        <w:rFonts w:ascii="Arial" w:hAnsi="Arial" w:hint="default"/>
      </w:rPr>
    </w:lvl>
    <w:lvl w:ilvl="6" w:tplc="85C8D118" w:tentative="1">
      <w:start w:val="1"/>
      <w:numFmt w:val="bullet"/>
      <w:lvlText w:val="•"/>
      <w:lvlJc w:val="left"/>
      <w:pPr>
        <w:tabs>
          <w:tab w:val="num" w:pos="5040"/>
        </w:tabs>
        <w:ind w:left="5040" w:hanging="360"/>
      </w:pPr>
      <w:rPr>
        <w:rFonts w:ascii="Arial" w:hAnsi="Arial" w:hint="default"/>
      </w:rPr>
    </w:lvl>
    <w:lvl w:ilvl="7" w:tplc="0E9A92F0" w:tentative="1">
      <w:start w:val="1"/>
      <w:numFmt w:val="bullet"/>
      <w:lvlText w:val="•"/>
      <w:lvlJc w:val="left"/>
      <w:pPr>
        <w:tabs>
          <w:tab w:val="num" w:pos="5760"/>
        </w:tabs>
        <w:ind w:left="5760" w:hanging="360"/>
      </w:pPr>
      <w:rPr>
        <w:rFonts w:ascii="Arial" w:hAnsi="Arial" w:hint="default"/>
      </w:rPr>
    </w:lvl>
    <w:lvl w:ilvl="8" w:tplc="6CBAB3A6" w:tentative="1">
      <w:start w:val="1"/>
      <w:numFmt w:val="bullet"/>
      <w:lvlText w:val="•"/>
      <w:lvlJc w:val="left"/>
      <w:pPr>
        <w:tabs>
          <w:tab w:val="num" w:pos="6480"/>
        </w:tabs>
        <w:ind w:left="6480" w:hanging="360"/>
      </w:pPr>
      <w:rPr>
        <w:rFonts w:ascii="Arial" w:hAnsi="Arial" w:hint="default"/>
      </w:rPr>
    </w:lvl>
  </w:abstractNum>
  <w:abstractNum w:abstractNumId="6">
    <w:nsid w:val="77363078"/>
    <w:multiLevelType w:val="hybridMultilevel"/>
    <w:tmpl w:val="3612A924"/>
    <w:lvl w:ilvl="0" w:tplc="7E144134">
      <w:start w:val="1"/>
      <w:numFmt w:val="bullet"/>
      <w:lvlText w:val="•"/>
      <w:lvlJc w:val="left"/>
      <w:pPr>
        <w:tabs>
          <w:tab w:val="num" w:pos="720"/>
        </w:tabs>
        <w:ind w:left="720" w:hanging="360"/>
      </w:pPr>
      <w:rPr>
        <w:rFonts w:ascii="Arial" w:hAnsi="Arial" w:hint="default"/>
      </w:rPr>
    </w:lvl>
    <w:lvl w:ilvl="1" w:tplc="E14A6DDA" w:tentative="1">
      <w:start w:val="1"/>
      <w:numFmt w:val="bullet"/>
      <w:lvlText w:val="•"/>
      <w:lvlJc w:val="left"/>
      <w:pPr>
        <w:tabs>
          <w:tab w:val="num" w:pos="1440"/>
        </w:tabs>
        <w:ind w:left="1440" w:hanging="360"/>
      </w:pPr>
      <w:rPr>
        <w:rFonts w:ascii="Arial" w:hAnsi="Arial" w:hint="default"/>
      </w:rPr>
    </w:lvl>
    <w:lvl w:ilvl="2" w:tplc="AB98546C" w:tentative="1">
      <w:start w:val="1"/>
      <w:numFmt w:val="bullet"/>
      <w:lvlText w:val="•"/>
      <w:lvlJc w:val="left"/>
      <w:pPr>
        <w:tabs>
          <w:tab w:val="num" w:pos="2160"/>
        </w:tabs>
        <w:ind w:left="2160" w:hanging="360"/>
      </w:pPr>
      <w:rPr>
        <w:rFonts w:ascii="Arial" w:hAnsi="Arial" w:hint="default"/>
      </w:rPr>
    </w:lvl>
    <w:lvl w:ilvl="3" w:tplc="284437AC" w:tentative="1">
      <w:start w:val="1"/>
      <w:numFmt w:val="bullet"/>
      <w:lvlText w:val="•"/>
      <w:lvlJc w:val="left"/>
      <w:pPr>
        <w:tabs>
          <w:tab w:val="num" w:pos="2880"/>
        </w:tabs>
        <w:ind w:left="2880" w:hanging="360"/>
      </w:pPr>
      <w:rPr>
        <w:rFonts w:ascii="Arial" w:hAnsi="Arial" w:hint="default"/>
      </w:rPr>
    </w:lvl>
    <w:lvl w:ilvl="4" w:tplc="1102DA9A" w:tentative="1">
      <w:start w:val="1"/>
      <w:numFmt w:val="bullet"/>
      <w:lvlText w:val="•"/>
      <w:lvlJc w:val="left"/>
      <w:pPr>
        <w:tabs>
          <w:tab w:val="num" w:pos="3600"/>
        </w:tabs>
        <w:ind w:left="3600" w:hanging="360"/>
      </w:pPr>
      <w:rPr>
        <w:rFonts w:ascii="Arial" w:hAnsi="Arial" w:hint="default"/>
      </w:rPr>
    </w:lvl>
    <w:lvl w:ilvl="5" w:tplc="DCD8DF62" w:tentative="1">
      <w:start w:val="1"/>
      <w:numFmt w:val="bullet"/>
      <w:lvlText w:val="•"/>
      <w:lvlJc w:val="left"/>
      <w:pPr>
        <w:tabs>
          <w:tab w:val="num" w:pos="4320"/>
        </w:tabs>
        <w:ind w:left="4320" w:hanging="360"/>
      </w:pPr>
      <w:rPr>
        <w:rFonts w:ascii="Arial" w:hAnsi="Arial" w:hint="default"/>
      </w:rPr>
    </w:lvl>
    <w:lvl w:ilvl="6" w:tplc="40CA17BA" w:tentative="1">
      <w:start w:val="1"/>
      <w:numFmt w:val="bullet"/>
      <w:lvlText w:val="•"/>
      <w:lvlJc w:val="left"/>
      <w:pPr>
        <w:tabs>
          <w:tab w:val="num" w:pos="5040"/>
        </w:tabs>
        <w:ind w:left="5040" w:hanging="360"/>
      </w:pPr>
      <w:rPr>
        <w:rFonts w:ascii="Arial" w:hAnsi="Arial" w:hint="default"/>
      </w:rPr>
    </w:lvl>
    <w:lvl w:ilvl="7" w:tplc="A5AC2E52" w:tentative="1">
      <w:start w:val="1"/>
      <w:numFmt w:val="bullet"/>
      <w:lvlText w:val="•"/>
      <w:lvlJc w:val="left"/>
      <w:pPr>
        <w:tabs>
          <w:tab w:val="num" w:pos="5760"/>
        </w:tabs>
        <w:ind w:left="5760" w:hanging="360"/>
      </w:pPr>
      <w:rPr>
        <w:rFonts w:ascii="Arial" w:hAnsi="Arial" w:hint="default"/>
      </w:rPr>
    </w:lvl>
    <w:lvl w:ilvl="8" w:tplc="795ACE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8"/>
    <w:rsid w:val="000D2413"/>
    <w:rsid w:val="00334621"/>
    <w:rsid w:val="006369F5"/>
    <w:rsid w:val="0075631F"/>
    <w:rsid w:val="008621A8"/>
    <w:rsid w:val="008D1944"/>
    <w:rsid w:val="008D7FCD"/>
    <w:rsid w:val="00A24365"/>
    <w:rsid w:val="00DD6850"/>
    <w:rsid w:val="00E47E28"/>
    <w:rsid w:val="00E6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75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5221">
      <w:bodyDiv w:val="1"/>
      <w:marLeft w:val="0"/>
      <w:marRight w:val="0"/>
      <w:marTop w:val="0"/>
      <w:marBottom w:val="0"/>
      <w:divBdr>
        <w:top w:val="none" w:sz="0" w:space="0" w:color="auto"/>
        <w:left w:val="none" w:sz="0" w:space="0" w:color="auto"/>
        <w:bottom w:val="none" w:sz="0" w:space="0" w:color="auto"/>
        <w:right w:val="none" w:sz="0" w:space="0" w:color="auto"/>
      </w:divBdr>
      <w:divsChild>
        <w:div w:id="1715350336">
          <w:marLeft w:val="547"/>
          <w:marRight w:val="0"/>
          <w:marTop w:val="0"/>
          <w:marBottom w:val="0"/>
          <w:divBdr>
            <w:top w:val="none" w:sz="0" w:space="0" w:color="auto"/>
            <w:left w:val="none" w:sz="0" w:space="0" w:color="auto"/>
            <w:bottom w:val="none" w:sz="0" w:space="0" w:color="auto"/>
            <w:right w:val="none" w:sz="0" w:space="0" w:color="auto"/>
          </w:divBdr>
        </w:div>
        <w:div w:id="108935037">
          <w:marLeft w:val="547"/>
          <w:marRight w:val="0"/>
          <w:marTop w:val="0"/>
          <w:marBottom w:val="0"/>
          <w:divBdr>
            <w:top w:val="none" w:sz="0" w:space="0" w:color="auto"/>
            <w:left w:val="none" w:sz="0" w:space="0" w:color="auto"/>
            <w:bottom w:val="none" w:sz="0" w:space="0" w:color="auto"/>
            <w:right w:val="none" w:sz="0" w:space="0" w:color="auto"/>
          </w:divBdr>
        </w:div>
        <w:div w:id="889729968">
          <w:marLeft w:val="547"/>
          <w:marRight w:val="0"/>
          <w:marTop w:val="0"/>
          <w:marBottom w:val="0"/>
          <w:divBdr>
            <w:top w:val="none" w:sz="0" w:space="0" w:color="auto"/>
            <w:left w:val="none" w:sz="0" w:space="0" w:color="auto"/>
            <w:bottom w:val="none" w:sz="0" w:space="0" w:color="auto"/>
            <w:right w:val="none" w:sz="0" w:space="0" w:color="auto"/>
          </w:divBdr>
        </w:div>
      </w:divsChild>
    </w:div>
    <w:div w:id="292907135">
      <w:bodyDiv w:val="1"/>
      <w:marLeft w:val="0"/>
      <w:marRight w:val="0"/>
      <w:marTop w:val="0"/>
      <w:marBottom w:val="0"/>
      <w:divBdr>
        <w:top w:val="none" w:sz="0" w:space="0" w:color="auto"/>
        <w:left w:val="none" w:sz="0" w:space="0" w:color="auto"/>
        <w:bottom w:val="none" w:sz="0" w:space="0" w:color="auto"/>
        <w:right w:val="none" w:sz="0" w:space="0" w:color="auto"/>
      </w:divBdr>
      <w:divsChild>
        <w:div w:id="545265806">
          <w:marLeft w:val="720"/>
          <w:marRight w:val="0"/>
          <w:marTop w:val="0"/>
          <w:marBottom w:val="0"/>
          <w:divBdr>
            <w:top w:val="none" w:sz="0" w:space="0" w:color="auto"/>
            <w:left w:val="none" w:sz="0" w:space="0" w:color="auto"/>
            <w:bottom w:val="none" w:sz="0" w:space="0" w:color="auto"/>
            <w:right w:val="none" w:sz="0" w:space="0" w:color="auto"/>
          </w:divBdr>
        </w:div>
      </w:divsChild>
    </w:div>
    <w:div w:id="571935981">
      <w:bodyDiv w:val="1"/>
      <w:marLeft w:val="0"/>
      <w:marRight w:val="0"/>
      <w:marTop w:val="0"/>
      <w:marBottom w:val="0"/>
      <w:divBdr>
        <w:top w:val="none" w:sz="0" w:space="0" w:color="auto"/>
        <w:left w:val="none" w:sz="0" w:space="0" w:color="auto"/>
        <w:bottom w:val="none" w:sz="0" w:space="0" w:color="auto"/>
        <w:right w:val="none" w:sz="0" w:space="0" w:color="auto"/>
      </w:divBdr>
    </w:div>
    <w:div w:id="573703333">
      <w:bodyDiv w:val="1"/>
      <w:marLeft w:val="0"/>
      <w:marRight w:val="0"/>
      <w:marTop w:val="0"/>
      <w:marBottom w:val="0"/>
      <w:divBdr>
        <w:top w:val="none" w:sz="0" w:space="0" w:color="auto"/>
        <w:left w:val="none" w:sz="0" w:space="0" w:color="auto"/>
        <w:bottom w:val="none" w:sz="0" w:space="0" w:color="auto"/>
        <w:right w:val="none" w:sz="0" w:space="0" w:color="auto"/>
      </w:divBdr>
      <w:divsChild>
        <w:div w:id="492600242">
          <w:marLeft w:val="547"/>
          <w:marRight w:val="0"/>
          <w:marTop w:val="0"/>
          <w:marBottom w:val="0"/>
          <w:divBdr>
            <w:top w:val="none" w:sz="0" w:space="0" w:color="auto"/>
            <w:left w:val="none" w:sz="0" w:space="0" w:color="auto"/>
            <w:bottom w:val="none" w:sz="0" w:space="0" w:color="auto"/>
            <w:right w:val="none" w:sz="0" w:space="0" w:color="auto"/>
          </w:divBdr>
        </w:div>
        <w:div w:id="487094318">
          <w:marLeft w:val="547"/>
          <w:marRight w:val="0"/>
          <w:marTop w:val="0"/>
          <w:marBottom w:val="0"/>
          <w:divBdr>
            <w:top w:val="none" w:sz="0" w:space="0" w:color="auto"/>
            <w:left w:val="none" w:sz="0" w:space="0" w:color="auto"/>
            <w:bottom w:val="none" w:sz="0" w:space="0" w:color="auto"/>
            <w:right w:val="none" w:sz="0" w:space="0" w:color="auto"/>
          </w:divBdr>
        </w:div>
        <w:div w:id="882867193">
          <w:marLeft w:val="547"/>
          <w:marRight w:val="0"/>
          <w:marTop w:val="0"/>
          <w:marBottom w:val="0"/>
          <w:divBdr>
            <w:top w:val="none" w:sz="0" w:space="0" w:color="auto"/>
            <w:left w:val="none" w:sz="0" w:space="0" w:color="auto"/>
            <w:bottom w:val="none" w:sz="0" w:space="0" w:color="auto"/>
            <w:right w:val="none" w:sz="0" w:space="0" w:color="auto"/>
          </w:divBdr>
        </w:div>
      </w:divsChild>
    </w:div>
    <w:div w:id="1615822752">
      <w:bodyDiv w:val="1"/>
      <w:marLeft w:val="0"/>
      <w:marRight w:val="0"/>
      <w:marTop w:val="0"/>
      <w:marBottom w:val="0"/>
      <w:divBdr>
        <w:top w:val="none" w:sz="0" w:space="0" w:color="auto"/>
        <w:left w:val="none" w:sz="0" w:space="0" w:color="auto"/>
        <w:bottom w:val="none" w:sz="0" w:space="0" w:color="auto"/>
        <w:right w:val="none" w:sz="0" w:space="0" w:color="auto"/>
      </w:divBdr>
      <w:divsChild>
        <w:div w:id="408696559">
          <w:marLeft w:val="547"/>
          <w:marRight w:val="0"/>
          <w:marTop w:val="0"/>
          <w:marBottom w:val="0"/>
          <w:divBdr>
            <w:top w:val="none" w:sz="0" w:space="0" w:color="auto"/>
            <w:left w:val="none" w:sz="0" w:space="0" w:color="auto"/>
            <w:bottom w:val="none" w:sz="0" w:space="0" w:color="auto"/>
            <w:right w:val="none" w:sz="0" w:space="0" w:color="auto"/>
          </w:divBdr>
        </w:div>
        <w:div w:id="1268736418">
          <w:marLeft w:val="547"/>
          <w:marRight w:val="0"/>
          <w:marTop w:val="0"/>
          <w:marBottom w:val="0"/>
          <w:divBdr>
            <w:top w:val="none" w:sz="0" w:space="0" w:color="auto"/>
            <w:left w:val="none" w:sz="0" w:space="0" w:color="auto"/>
            <w:bottom w:val="none" w:sz="0" w:space="0" w:color="auto"/>
            <w:right w:val="none" w:sz="0" w:space="0" w:color="auto"/>
          </w:divBdr>
        </w:div>
        <w:div w:id="1765177518">
          <w:marLeft w:val="547"/>
          <w:marRight w:val="0"/>
          <w:marTop w:val="0"/>
          <w:marBottom w:val="0"/>
          <w:divBdr>
            <w:top w:val="none" w:sz="0" w:space="0" w:color="auto"/>
            <w:left w:val="none" w:sz="0" w:space="0" w:color="auto"/>
            <w:bottom w:val="none" w:sz="0" w:space="0" w:color="auto"/>
            <w:right w:val="none" w:sz="0" w:space="0" w:color="auto"/>
          </w:divBdr>
        </w:div>
        <w:div w:id="130974824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2014-03-27T02:31:00Z</dcterms:created>
  <dcterms:modified xsi:type="dcterms:W3CDTF">2014-03-28T01:52:00Z</dcterms:modified>
</cp:coreProperties>
</file>